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7.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A754AC" w14:textId="0F28B909" w:rsidR="00F63F85" w:rsidRDefault="006F3B64" w:rsidP="006F3B64">
      <w:pPr>
        <w:rPr>
          <w:b/>
          <w:sz w:val="32"/>
          <w:szCs w:val="32"/>
        </w:rPr>
      </w:pPr>
      <w:bookmarkStart w:id="0" w:name="_Toc43978568"/>
      <w:r w:rsidRPr="000154B4">
        <w:rPr>
          <w:b/>
          <w:sz w:val="32"/>
          <w:szCs w:val="32"/>
        </w:rPr>
        <w:t xml:space="preserve">Hygieneplan </w:t>
      </w:r>
      <w:r w:rsidR="00EE7D50">
        <w:rPr>
          <w:b/>
          <w:sz w:val="32"/>
          <w:szCs w:val="32"/>
        </w:rPr>
        <w:t xml:space="preserve">für Einrichtungen der Jugendarbeit und </w:t>
      </w:r>
      <w:r w:rsidR="006E3808">
        <w:rPr>
          <w:b/>
          <w:sz w:val="32"/>
          <w:szCs w:val="32"/>
        </w:rPr>
        <w:br/>
      </w:r>
      <w:r w:rsidR="00EE7D50">
        <w:rPr>
          <w:b/>
          <w:sz w:val="32"/>
          <w:szCs w:val="32"/>
        </w:rPr>
        <w:t>Jugendsozialarbeit</w:t>
      </w:r>
    </w:p>
    <w:p w14:paraId="57682DEA" w14:textId="77777777" w:rsidR="00F63F85" w:rsidRDefault="006F3B64" w:rsidP="006F3B64">
      <w:pPr>
        <w:rPr>
          <w:b/>
          <w:sz w:val="32"/>
          <w:szCs w:val="32"/>
        </w:rPr>
      </w:pPr>
      <w:r w:rsidRPr="000154B4">
        <w:rPr>
          <w:b/>
          <w:sz w:val="32"/>
          <w:szCs w:val="32"/>
        </w:rPr>
        <w:t xml:space="preserve">inklusive Infektionsschutzkonzept </w:t>
      </w:r>
    </w:p>
    <w:p w14:paraId="52B64545" w14:textId="504A1DFB" w:rsidR="00F63F85" w:rsidRPr="00817621" w:rsidRDefault="006F3B64" w:rsidP="006F3B64">
      <w:pPr>
        <w:rPr>
          <w:b/>
          <w:sz w:val="26"/>
          <w:szCs w:val="26"/>
        </w:rPr>
      </w:pPr>
      <w:r w:rsidRPr="00817621">
        <w:rPr>
          <w:b/>
          <w:sz w:val="26"/>
          <w:szCs w:val="26"/>
        </w:rPr>
        <w:t>(nach ThürSARS-CoV-2-</w:t>
      </w:r>
      <w:r w:rsidR="00F63F85" w:rsidRPr="00817621">
        <w:rPr>
          <w:b/>
          <w:sz w:val="26"/>
          <w:szCs w:val="26"/>
        </w:rPr>
        <w:t xml:space="preserve">IfS-Grund </w:t>
      </w:r>
      <w:r w:rsidRPr="00817621">
        <w:rPr>
          <w:b/>
          <w:sz w:val="26"/>
          <w:szCs w:val="26"/>
        </w:rPr>
        <w:t>VO</w:t>
      </w:r>
      <w:r w:rsidR="00F63F85" w:rsidRPr="00817621">
        <w:rPr>
          <w:b/>
          <w:sz w:val="26"/>
          <w:szCs w:val="26"/>
        </w:rPr>
        <w:t xml:space="preserve"> und ThürSARS-CoV-2-Ki</w:t>
      </w:r>
      <w:r w:rsidR="001E0B94" w:rsidRPr="00817621">
        <w:rPr>
          <w:b/>
          <w:sz w:val="26"/>
          <w:szCs w:val="26"/>
        </w:rPr>
        <w:t>Ju</w:t>
      </w:r>
      <w:r w:rsidR="00F63F85" w:rsidRPr="00817621">
        <w:rPr>
          <w:b/>
          <w:sz w:val="26"/>
          <w:szCs w:val="26"/>
        </w:rPr>
        <w:t>SSP-VO</w:t>
      </w:r>
      <w:r w:rsidR="00817621">
        <w:rPr>
          <w:b/>
          <w:sz w:val="26"/>
          <w:szCs w:val="26"/>
        </w:rPr>
        <w:t xml:space="preserve">    </w:t>
      </w:r>
      <w:r w:rsidR="00F63F85" w:rsidRPr="00817621">
        <w:rPr>
          <w:b/>
          <w:sz w:val="26"/>
          <w:szCs w:val="26"/>
        </w:rPr>
        <w:t xml:space="preserve"> in der jeweils gültigen Fassung</w:t>
      </w:r>
      <w:r w:rsidRPr="00817621">
        <w:rPr>
          <w:b/>
          <w:sz w:val="26"/>
          <w:szCs w:val="26"/>
        </w:rPr>
        <w:t>)</w:t>
      </w:r>
    </w:p>
    <w:p w14:paraId="4BE8003F" w14:textId="2730257B" w:rsidR="0043502A" w:rsidRPr="0043502A" w:rsidRDefault="00F97CB6" w:rsidP="006F3B64">
      <w:pPr>
        <w:rPr>
          <w:b/>
          <w:sz w:val="32"/>
          <w:szCs w:val="32"/>
        </w:rPr>
      </w:pPr>
      <w:r>
        <w:rPr>
          <w:b/>
          <w:noProof/>
          <w:sz w:val="32"/>
          <w:szCs w:val="32"/>
        </w:rPr>
        <mc:AlternateContent>
          <mc:Choice Requires="wps">
            <w:drawing>
              <wp:anchor distT="0" distB="0" distL="114300" distR="114300" simplePos="0" relativeHeight="251679744" behindDoc="1" locked="0" layoutInCell="1" allowOverlap="1" wp14:anchorId="7017D81A" wp14:editId="72154987">
                <wp:simplePos x="0" y="0"/>
                <wp:positionH relativeFrom="column">
                  <wp:posOffset>-10406</wp:posOffset>
                </wp:positionH>
                <wp:positionV relativeFrom="paragraph">
                  <wp:posOffset>355665</wp:posOffset>
                </wp:positionV>
                <wp:extent cx="5539563" cy="299891"/>
                <wp:effectExtent l="0" t="0" r="23495" b="24130"/>
                <wp:wrapNone/>
                <wp:docPr id="17" name="Rechteck 17"/>
                <wp:cNvGraphicFramePr/>
                <a:graphic xmlns:a="http://schemas.openxmlformats.org/drawingml/2006/main">
                  <a:graphicData uri="http://schemas.microsoft.com/office/word/2010/wordprocessingShape">
                    <wps:wsp>
                      <wps:cNvSpPr/>
                      <wps:spPr>
                        <a:xfrm>
                          <a:off x="0" y="0"/>
                          <a:ext cx="5539563" cy="299891"/>
                        </a:xfrm>
                        <a:prstGeom prst="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D815B5" id="Rechteck 17" o:spid="_x0000_s1026" style="position:absolute;margin-left:-.8pt;margin-top:28pt;width:436.2pt;height:23.6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" fillcolor="#c5e0b3 [1305]" strokecolor="#1f4d78 [1604]" strokeweight="1pt"/>
            </w:pict>
          </mc:Fallback>
        </mc:AlternateContent>
      </w:r>
      <w:r w:rsidR="00470CC2" w:rsidRPr="0043502A">
        <w:rPr>
          <w:b/>
          <w:sz w:val="32"/>
          <w:szCs w:val="32"/>
        </w:rPr>
        <w:t>für die Stufe</w:t>
      </w:r>
      <w:r w:rsidR="0043502A" w:rsidRPr="0043502A">
        <w:rPr>
          <w:b/>
          <w:sz w:val="32"/>
          <w:szCs w:val="32"/>
        </w:rPr>
        <w:t>n:</w:t>
      </w:r>
    </w:p>
    <w:p w14:paraId="6227E32C" w14:textId="09F3F157" w:rsidR="00470CC2" w:rsidRPr="00F97CB6" w:rsidRDefault="00F97CB6" w:rsidP="0043502A">
      <w:pPr>
        <w:rPr>
          <w:b/>
          <w:sz w:val="28"/>
          <w:szCs w:val="28"/>
        </w:rPr>
      </w:pPr>
      <w:r>
        <w:rPr>
          <w:b/>
          <w:noProof/>
          <w:sz w:val="32"/>
          <w:szCs w:val="32"/>
        </w:rPr>
        <mc:AlternateContent>
          <mc:Choice Requires="wps">
            <w:drawing>
              <wp:anchor distT="0" distB="0" distL="114300" distR="114300" simplePos="0" relativeHeight="251681792" behindDoc="1" locked="0" layoutInCell="1" allowOverlap="1" wp14:anchorId="0482099D" wp14:editId="0C4C0543">
                <wp:simplePos x="0" y="0"/>
                <wp:positionH relativeFrom="margin">
                  <wp:posOffset>-10406</wp:posOffset>
                </wp:positionH>
                <wp:positionV relativeFrom="paragraph">
                  <wp:posOffset>329660</wp:posOffset>
                </wp:positionV>
                <wp:extent cx="5539105" cy="307074"/>
                <wp:effectExtent l="0" t="0" r="23495" b="17145"/>
                <wp:wrapNone/>
                <wp:docPr id="18" name="Rechteck 18"/>
                <wp:cNvGraphicFramePr/>
                <a:graphic xmlns:a="http://schemas.openxmlformats.org/drawingml/2006/main">
                  <a:graphicData uri="http://schemas.microsoft.com/office/word/2010/wordprocessingShape">
                    <wps:wsp>
                      <wps:cNvSpPr/>
                      <wps:spPr>
                        <a:xfrm>
                          <a:off x="0" y="0"/>
                          <a:ext cx="5539105" cy="307074"/>
                        </a:xfrm>
                        <a:prstGeom prst="rect">
                          <a:avLst/>
                        </a:prstGeom>
                        <a:solidFill>
                          <a:srgbClr val="FFFF9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2C8450F" id="Rechteck 18" o:spid="_x0000_s1026" style="position:absolute;margin-left:-.8pt;margin-top:25.95pt;width:436.15pt;height:24.2pt;z-index:-2516346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" fillcolor="#ff9" strokecolor="#1f4d78 [1604]" strokeweight="1pt">
                <w10:wrap anchorx="margin"/>
              </v:rect>
            </w:pict>
          </mc:Fallback>
        </mc:AlternateContent>
      </w:r>
      <w:r w:rsidR="007E17E4" w:rsidRPr="00F97CB6">
        <w:rPr>
          <w:b/>
          <w:sz w:val="28"/>
          <w:szCs w:val="28"/>
        </w:rPr>
        <w:t>1</w:t>
      </w:r>
      <w:r w:rsidR="00470CC2" w:rsidRPr="00F97CB6">
        <w:rPr>
          <w:b/>
          <w:sz w:val="28"/>
          <w:szCs w:val="28"/>
        </w:rPr>
        <w:t xml:space="preserve"> </w:t>
      </w:r>
      <w:r w:rsidR="007E17E4" w:rsidRPr="00F97CB6">
        <w:rPr>
          <w:b/>
          <w:sz w:val="28"/>
          <w:szCs w:val="28"/>
        </w:rPr>
        <w:t>Regelbetrieb</w:t>
      </w:r>
      <w:r w:rsidR="00470CC2" w:rsidRPr="00F97CB6">
        <w:rPr>
          <w:b/>
          <w:sz w:val="28"/>
          <w:szCs w:val="28"/>
        </w:rPr>
        <w:t xml:space="preserve"> mit </w:t>
      </w:r>
      <w:r w:rsidR="00D356F3">
        <w:rPr>
          <w:b/>
          <w:sz w:val="28"/>
          <w:szCs w:val="28"/>
        </w:rPr>
        <w:t>präventivem</w:t>
      </w:r>
      <w:r w:rsidR="00470CC2" w:rsidRPr="00F97CB6">
        <w:rPr>
          <w:b/>
          <w:sz w:val="28"/>
          <w:szCs w:val="28"/>
        </w:rPr>
        <w:t xml:space="preserve"> Infektionsschutz</w:t>
      </w:r>
      <w:r w:rsidR="0043502A" w:rsidRPr="00F97CB6">
        <w:rPr>
          <w:b/>
          <w:sz w:val="28"/>
          <w:szCs w:val="28"/>
        </w:rPr>
        <w:t xml:space="preserve"> (GRÜN)  </w:t>
      </w:r>
    </w:p>
    <w:p w14:paraId="1AB4C560" w14:textId="647D3FF8" w:rsidR="0043502A" w:rsidRPr="00F97CB6" w:rsidRDefault="00F97CB6" w:rsidP="0043502A">
      <w:pPr>
        <w:rPr>
          <w:b/>
          <w:sz w:val="28"/>
          <w:szCs w:val="28"/>
        </w:rPr>
      </w:pPr>
      <w:r>
        <w:rPr>
          <w:b/>
          <w:noProof/>
          <w:sz w:val="32"/>
          <w:szCs w:val="32"/>
        </w:rPr>
        <mc:AlternateContent>
          <mc:Choice Requires="wps">
            <w:drawing>
              <wp:anchor distT="0" distB="0" distL="114300" distR="114300" simplePos="0" relativeHeight="251683840" behindDoc="1" locked="0" layoutInCell="1" allowOverlap="1" wp14:anchorId="54FCF7B8" wp14:editId="5940FC72">
                <wp:simplePos x="0" y="0"/>
                <wp:positionH relativeFrom="margin">
                  <wp:posOffset>-3583</wp:posOffset>
                </wp:positionH>
                <wp:positionV relativeFrom="paragraph">
                  <wp:posOffset>332863</wp:posOffset>
                </wp:positionV>
                <wp:extent cx="5539105" cy="299872"/>
                <wp:effectExtent l="0" t="0" r="23495" b="24130"/>
                <wp:wrapNone/>
                <wp:docPr id="19" name="Rechteck 19"/>
                <wp:cNvGraphicFramePr/>
                <a:graphic xmlns:a="http://schemas.openxmlformats.org/drawingml/2006/main">
                  <a:graphicData uri="http://schemas.microsoft.com/office/word/2010/wordprocessingShape">
                    <wps:wsp>
                      <wps:cNvSpPr/>
                      <wps:spPr>
                        <a:xfrm>
                          <a:off x="0" y="0"/>
                          <a:ext cx="5539105" cy="299872"/>
                        </a:xfrm>
                        <a:prstGeom prst="rect">
                          <a:avLst/>
                        </a:prstGeom>
                        <a:solidFill>
                          <a:srgbClr val="FFCCC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F2281E" id="Rechteck 19" o:spid="_x0000_s1026" style="position:absolute;margin-left:-.3pt;margin-top:26.2pt;width:436.15pt;height:23.6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" fillcolor="#fcc" strokecolor="#1f4d78 [1604]" strokeweight="1pt">
                <w10:wrap anchorx="margin"/>
              </v:rect>
            </w:pict>
          </mc:Fallback>
        </mc:AlternateContent>
      </w:r>
      <w:r w:rsidR="0043502A" w:rsidRPr="00F97CB6">
        <w:rPr>
          <w:b/>
          <w:sz w:val="28"/>
          <w:szCs w:val="28"/>
        </w:rPr>
        <w:t>2 eingeschränkter Betrieb mit erhöhtem Infektionsschutz (GELB)</w:t>
      </w:r>
    </w:p>
    <w:p w14:paraId="39FDFDDF" w14:textId="7EC847F3" w:rsidR="00470CC2" w:rsidRPr="00F97CB6" w:rsidRDefault="0043502A" w:rsidP="006F3B64">
      <w:pPr>
        <w:rPr>
          <w:b/>
          <w:sz w:val="28"/>
          <w:szCs w:val="28"/>
        </w:rPr>
      </w:pPr>
      <w:r w:rsidRPr="00F97CB6">
        <w:rPr>
          <w:b/>
          <w:sz w:val="28"/>
          <w:szCs w:val="28"/>
        </w:rPr>
        <w:t>3 Schließung (ROT)</w:t>
      </w:r>
    </w:p>
    <w:p w14:paraId="1048B794" w14:textId="77777777" w:rsidR="0043502A" w:rsidRDefault="0043502A" w:rsidP="006F3B64">
      <w:pPr>
        <w:rPr>
          <w:b/>
          <w:bCs/>
          <w:sz w:val="20"/>
          <w:szCs w:val="18"/>
        </w:rPr>
      </w:pPr>
    </w:p>
    <w:p w14:paraId="6001181F" w14:textId="4793E86F" w:rsidR="006F3B64" w:rsidRPr="00076827" w:rsidRDefault="006F3B64" w:rsidP="006F3B64">
      <w:pPr>
        <w:rPr>
          <w:b/>
          <w:bCs/>
          <w:sz w:val="24"/>
          <w:szCs w:val="24"/>
          <w:highlight w:val="lightGray"/>
        </w:rPr>
      </w:pPr>
      <w:r w:rsidRPr="00076827">
        <w:rPr>
          <w:b/>
          <w:bCs/>
          <w:sz w:val="24"/>
          <w:szCs w:val="24"/>
          <w:highlight w:val="lightGray"/>
        </w:rPr>
        <w:t>……………………………………………….……………………………………………….</w:t>
      </w:r>
    </w:p>
    <w:p w14:paraId="25073B60" w14:textId="77777777" w:rsidR="006F3B64" w:rsidRPr="00076827" w:rsidRDefault="006F3B64" w:rsidP="006F3B64">
      <w:pPr>
        <w:rPr>
          <w:b/>
          <w:bCs/>
          <w:sz w:val="24"/>
          <w:szCs w:val="24"/>
          <w:highlight w:val="lightGray"/>
        </w:rPr>
      </w:pPr>
      <w:r w:rsidRPr="00076827">
        <w:rPr>
          <w:b/>
          <w:bCs/>
          <w:sz w:val="24"/>
          <w:szCs w:val="24"/>
          <w:highlight w:val="lightGray"/>
        </w:rPr>
        <w:t>……………………………………………….……………………………………………….</w:t>
      </w:r>
    </w:p>
    <w:p w14:paraId="217D8ABF" w14:textId="77777777" w:rsidR="006F3B64" w:rsidRPr="00076827" w:rsidRDefault="006F3B64" w:rsidP="006F3B64">
      <w:pPr>
        <w:rPr>
          <w:b/>
          <w:bCs/>
          <w:sz w:val="24"/>
          <w:szCs w:val="24"/>
        </w:rPr>
      </w:pPr>
      <w:r w:rsidRPr="00076827">
        <w:rPr>
          <w:b/>
          <w:bCs/>
          <w:sz w:val="24"/>
          <w:szCs w:val="24"/>
          <w:highlight w:val="lightGray"/>
        </w:rPr>
        <w:t>……………………………………………….……………………………………………….</w:t>
      </w:r>
    </w:p>
    <w:p w14:paraId="6840960E" w14:textId="2CABDD21" w:rsidR="006F3B64" w:rsidRPr="000C3DB1" w:rsidRDefault="006F3B64" w:rsidP="006F3B64">
      <w:pPr>
        <w:rPr>
          <w:sz w:val="20"/>
        </w:rPr>
      </w:pPr>
      <w:r w:rsidRPr="000C3DB1">
        <w:rPr>
          <w:sz w:val="20"/>
        </w:rPr>
        <w:t>(Nam</w:t>
      </w:r>
      <w:r w:rsidR="007A4E54">
        <w:rPr>
          <w:sz w:val="20"/>
        </w:rPr>
        <w:t>e und Anschrift der E</w:t>
      </w:r>
      <w:r w:rsidRPr="000C3DB1">
        <w:rPr>
          <w:sz w:val="20"/>
        </w:rPr>
        <w:t>inrichtung)</w:t>
      </w:r>
    </w:p>
    <w:p w14:paraId="10C97AAB" w14:textId="77777777" w:rsidR="006F3B64" w:rsidRPr="00985C96" w:rsidRDefault="006F3B64" w:rsidP="006F3B64"/>
    <w:p w14:paraId="1C73B4F6" w14:textId="77777777" w:rsidR="006F3B64" w:rsidRPr="000C3DB1" w:rsidRDefault="006F3B64" w:rsidP="0018615C">
      <w:pPr>
        <w:rPr>
          <w:b/>
          <w:sz w:val="32"/>
        </w:rPr>
      </w:pPr>
      <w:r>
        <w:rPr>
          <w:b/>
          <w:sz w:val="32"/>
        </w:rPr>
        <w:t>gemäß de</w:t>
      </w:r>
      <w:r w:rsidR="00F63F85">
        <w:rPr>
          <w:b/>
          <w:sz w:val="32"/>
        </w:rPr>
        <w:t>n</w:t>
      </w:r>
      <w:r>
        <w:rPr>
          <w:b/>
          <w:sz w:val="32"/>
        </w:rPr>
        <w:t xml:space="preserve"> </w:t>
      </w:r>
      <w:r w:rsidRPr="000C3DB1">
        <w:rPr>
          <w:b/>
          <w:sz w:val="32"/>
        </w:rPr>
        <w:t xml:space="preserve">Festlegungen und Empfehlungen </w:t>
      </w:r>
    </w:p>
    <w:p w14:paraId="1DF1F5BF" w14:textId="77777777" w:rsidR="006F3B64" w:rsidRPr="000C3DB1" w:rsidRDefault="006F3B64" w:rsidP="0018615C">
      <w:pPr>
        <w:rPr>
          <w:b/>
          <w:sz w:val="32"/>
        </w:rPr>
      </w:pPr>
      <w:r w:rsidRPr="000C3DB1">
        <w:rPr>
          <w:b/>
          <w:sz w:val="32"/>
        </w:rPr>
        <w:t xml:space="preserve">des Thüringer Ministeriums für Arbeit, Soziales, Gesundheit, Familie und Frauen </w:t>
      </w:r>
    </w:p>
    <w:p w14:paraId="666D5296" w14:textId="77777777" w:rsidR="00282AAE" w:rsidRDefault="006F3B64" w:rsidP="0018615C">
      <w:pPr>
        <w:rPr>
          <w:b/>
          <w:sz w:val="32"/>
        </w:rPr>
      </w:pPr>
      <w:r w:rsidRPr="000C3DB1">
        <w:rPr>
          <w:b/>
          <w:sz w:val="32"/>
        </w:rPr>
        <w:t xml:space="preserve">sowie </w:t>
      </w:r>
    </w:p>
    <w:p w14:paraId="0B063929" w14:textId="77777777" w:rsidR="006F3B64" w:rsidRPr="000C3DB1" w:rsidRDefault="006F3B64" w:rsidP="0018615C">
      <w:pPr>
        <w:rPr>
          <w:b/>
          <w:sz w:val="32"/>
        </w:rPr>
      </w:pPr>
      <w:r w:rsidRPr="000C3DB1">
        <w:rPr>
          <w:b/>
          <w:sz w:val="32"/>
        </w:rPr>
        <w:t xml:space="preserve">des Thüringer Ministeriums für Bildung, Jugend und Sport </w:t>
      </w:r>
    </w:p>
    <w:p w14:paraId="02EA3379" w14:textId="6F6BE9AB" w:rsidR="00282AAE" w:rsidRPr="007A4E54" w:rsidRDefault="006F3B64" w:rsidP="007A4E54">
      <w:pPr>
        <w:rPr>
          <w:b/>
          <w:sz w:val="32"/>
        </w:rPr>
      </w:pPr>
      <w:bookmarkStart w:id="1" w:name="_Toc39605489"/>
      <w:r w:rsidRPr="000C3DB1">
        <w:rPr>
          <w:b/>
          <w:sz w:val="32"/>
        </w:rPr>
        <w:t xml:space="preserve">zum Schutz von Kindern und Beschäftigten in </w:t>
      </w:r>
      <w:bookmarkEnd w:id="1"/>
      <w:r w:rsidR="007A4E54" w:rsidRPr="007A4E54">
        <w:rPr>
          <w:b/>
          <w:sz w:val="32"/>
        </w:rPr>
        <w:t>de</w:t>
      </w:r>
      <w:r w:rsidR="007A4E54">
        <w:rPr>
          <w:b/>
          <w:sz w:val="32"/>
        </w:rPr>
        <w:t xml:space="preserve">r weiteren Jugendhilfe </w:t>
      </w:r>
      <w:r w:rsidR="007A4E54" w:rsidRPr="007A4E54">
        <w:rPr>
          <w:b/>
          <w:sz w:val="32"/>
        </w:rPr>
        <w:t>und für den Sportbetrieb</w:t>
      </w:r>
    </w:p>
    <w:p w14:paraId="6DC563D9" w14:textId="77777777" w:rsidR="006F3B64" w:rsidRPr="00985C96" w:rsidRDefault="006F3B64" w:rsidP="006F3B64"/>
    <w:p w14:paraId="48947332" w14:textId="2A30BEDD" w:rsidR="006F3B64" w:rsidRDefault="006F3B64" w:rsidP="006F3B64">
      <w:pPr>
        <w:spacing w:after="160" w:line="259" w:lineRule="auto"/>
      </w:pPr>
      <w:r w:rsidRPr="00985C96">
        <w:rPr>
          <w:b/>
          <w:sz w:val="28"/>
        </w:rPr>
        <w:t xml:space="preserve">Stand vom: </w:t>
      </w:r>
      <w:r w:rsidRPr="00985C96">
        <w:rPr>
          <w:b/>
          <w:sz w:val="28"/>
        </w:rPr>
        <w:tab/>
      </w:r>
      <w:r w:rsidRPr="00076827">
        <w:rPr>
          <w:b/>
          <w:sz w:val="20"/>
          <w:szCs w:val="14"/>
          <w:highlight w:val="lightGray"/>
        </w:rPr>
        <w:t>…………………………………………</w:t>
      </w:r>
    </w:p>
    <w:p w14:paraId="02141D35" w14:textId="29F2ED5C" w:rsidR="00D24B87" w:rsidRDefault="00D24B87">
      <w:pPr>
        <w:spacing w:after="160" w:line="259" w:lineRule="auto"/>
      </w:pPr>
      <w:r>
        <w:br w:type="page"/>
      </w:r>
    </w:p>
    <w:p w14:paraId="1D16AA7B" w14:textId="4727FF05" w:rsidR="001E0B94" w:rsidRPr="001E0B94" w:rsidRDefault="001E0B94" w:rsidP="001E0B94">
      <w:pPr>
        <w:jc w:val="right"/>
        <w:rPr>
          <w:rFonts w:cs="Arial"/>
          <w:i/>
          <w:color w:val="FF0000"/>
          <w:sz w:val="20"/>
        </w:rPr>
      </w:pPr>
      <w:r w:rsidRPr="00076827">
        <w:rPr>
          <w:rFonts w:cs="Arial"/>
          <w:i/>
          <w:color w:val="FF0000"/>
          <w:sz w:val="20"/>
          <w:highlight w:val="lightGray"/>
        </w:rPr>
        <w:lastRenderedPageBreak/>
        <w:t>(Seitenzahlen sind nach der Bearbeitung des Dokuments ggf. zu aktualisieren)</w:t>
      </w:r>
    </w:p>
    <w:sdt>
      <w:sdtPr>
        <w:rPr>
          <w:b/>
          <w:sz w:val="26"/>
          <w:szCs w:val="26"/>
        </w:rPr>
        <w:id w:val="-1626613053"/>
        <w:docPartObj>
          <w:docPartGallery w:val="Table of Contents"/>
          <w:docPartUnique/>
        </w:docPartObj>
      </w:sdtPr>
      <w:sdtEndPr>
        <w:rPr>
          <w:bCs/>
          <w:sz w:val="22"/>
          <w:szCs w:val="20"/>
        </w:rPr>
      </w:sdtEndPr>
      <w:sdtContent>
        <w:p w14:paraId="58B13E23" w14:textId="4B421B78" w:rsidR="006F3B64" w:rsidRPr="006F3B64" w:rsidRDefault="006F3B64" w:rsidP="001E0B94">
          <w:pPr>
            <w:spacing w:after="0" w:line="360" w:lineRule="auto"/>
            <w:rPr>
              <w:b/>
              <w:sz w:val="26"/>
              <w:szCs w:val="26"/>
            </w:rPr>
          </w:pPr>
          <w:r w:rsidRPr="006F3B64">
            <w:rPr>
              <w:b/>
              <w:sz w:val="26"/>
              <w:szCs w:val="26"/>
            </w:rPr>
            <w:t>Inhalt</w:t>
          </w:r>
        </w:p>
        <w:p w14:paraId="539AB11E" w14:textId="3A1C7BED" w:rsidR="005B03A7" w:rsidRDefault="00493629">
          <w:pPr>
            <w:pStyle w:val="Verzeichnis1"/>
            <w:rPr>
              <w:rFonts w:asciiTheme="minorHAnsi" w:eastAsiaTheme="minorEastAsia" w:hAnsiTheme="minorHAnsi" w:cstheme="minorBidi"/>
              <w:b w:val="0"/>
              <w:szCs w:val="22"/>
            </w:rPr>
          </w:pPr>
          <w:r>
            <w:fldChar w:fldCharType="begin"/>
          </w:r>
          <w:r w:rsidR="006F3B64">
            <w:instrText xml:space="preserve"> TOC \o "1-3" \h \z \u </w:instrText>
          </w:r>
          <w:r>
            <w:fldChar w:fldCharType="separate"/>
          </w:r>
          <w:hyperlink w:anchor="_Toc55459853" w:history="1">
            <w:r w:rsidR="005B03A7" w:rsidRPr="00081411">
              <w:rPr>
                <w:rStyle w:val="Hyperlink"/>
              </w:rPr>
              <w:t>1.</w:t>
            </w:r>
            <w:r w:rsidR="005B03A7">
              <w:rPr>
                <w:rFonts w:asciiTheme="minorHAnsi" w:eastAsiaTheme="minorEastAsia" w:hAnsiTheme="minorHAnsi" w:cstheme="minorBidi"/>
                <w:b w:val="0"/>
                <w:szCs w:val="22"/>
              </w:rPr>
              <w:tab/>
            </w:r>
            <w:r w:rsidR="005B03A7" w:rsidRPr="00081411">
              <w:rPr>
                <w:rStyle w:val="Hyperlink"/>
              </w:rPr>
              <w:t>Einführung</w:t>
            </w:r>
            <w:r w:rsidR="005B03A7">
              <w:rPr>
                <w:webHidden/>
              </w:rPr>
              <w:tab/>
            </w:r>
            <w:r w:rsidR="005B03A7">
              <w:rPr>
                <w:webHidden/>
              </w:rPr>
              <w:fldChar w:fldCharType="begin"/>
            </w:r>
            <w:r w:rsidR="005B03A7">
              <w:rPr>
                <w:webHidden/>
              </w:rPr>
              <w:instrText xml:space="preserve"> PAGEREF _Toc55459853 \h </w:instrText>
            </w:r>
            <w:r w:rsidR="005B03A7">
              <w:rPr>
                <w:webHidden/>
              </w:rPr>
            </w:r>
            <w:r w:rsidR="005B03A7">
              <w:rPr>
                <w:webHidden/>
              </w:rPr>
              <w:fldChar w:fldCharType="separate"/>
            </w:r>
            <w:r w:rsidR="00E903D6">
              <w:rPr>
                <w:webHidden/>
              </w:rPr>
              <w:t>3</w:t>
            </w:r>
            <w:r w:rsidR="005B03A7">
              <w:rPr>
                <w:webHidden/>
              </w:rPr>
              <w:fldChar w:fldCharType="end"/>
            </w:r>
          </w:hyperlink>
        </w:p>
        <w:p w14:paraId="7089A955" w14:textId="43F6F7F9" w:rsidR="005B03A7" w:rsidRDefault="00AD72CF">
          <w:pPr>
            <w:pStyle w:val="Verzeichnis1"/>
            <w:rPr>
              <w:rFonts w:asciiTheme="minorHAnsi" w:eastAsiaTheme="minorEastAsia" w:hAnsiTheme="minorHAnsi" w:cstheme="minorBidi"/>
              <w:b w:val="0"/>
              <w:szCs w:val="22"/>
            </w:rPr>
          </w:pPr>
          <w:hyperlink w:anchor="_Toc55459854" w:history="1">
            <w:r w:rsidR="005B03A7" w:rsidRPr="00081411">
              <w:rPr>
                <w:rStyle w:val="Hyperlink"/>
              </w:rPr>
              <w:t>2.</w:t>
            </w:r>
            <w:r w:rsidR="005B03A7">
              <w:rPr>
                <w:rFonts w:asciiTheme="minorHAnsi" w:eastAsiaTheme="minorEastAsia" w:hAnsiTheme="minorHAnsi" w:cstheme="minorBidi"/>
                <w:b w:val="0"/>
                <w:szCs w:val="22"/>
              </w:rPr>
              <w:tab/>
            </w:r>
            <w:r w:rsidR="005B03A7" w:rsidRPr="00081411">
              <w:rPr>
                <w:rStyle w:val="Hyperlink"/>
              </w:rPr>
              <w:t>Aufgaben der Leitung (Hygienebeauftragte Person)</w:t>
            </w:r>
            <w:r w:rsidR="005B03A7">
              <w:rPr>
                <w:webHidden/>
              </w:rPr>
              <w:tab/>
            </w:r>
            <w:r w:rsidR="005B03A7">
              <w:rPr>
                <w:webHidden/>
              </w:rPr>
              <w:fldChar w:fldCharType="begin"/>
            </w:r>
            <w:r w:rsidR="005B03A7">
              <w:rPr>
                <w:webHidden/>
              </w:rPr>
              <w:instrText xml:space="preserve"> PAGEREF _Toc55459854 \h </w:instrText>
            </w:r>
            <w:r w:rsidR="005B03A7">
              <w:rPr>
                <w:webHidden/>
              </w:rPr>
            </w:r>
            <w:r w:rsidR="005B03A7">
              <w:rPr>
                <w:webHidden/>
              </w:rPr>
              <w:fldChar w:fldCharType="separate"/>
            </w:r>
            <w:r w:rsidR="00E903D6">
              <w:rPr>
                <w:webHidden/>
              </w:rPr>
              <w:t>3</w:t>
            </w:r>
            <w:r w:rsidR="005B03A7">
              <w:rPr>
                <w:webHidden/>
              </w:rPr>
              <w:fldChar w:fldCharType="end"/>
            </w:r>
          </w:hyperlink>
        </w:p>
        <w:p w14:paraId="6C320F1F" w14:textId="662FC48B" w:rsidR="005B03A7" w:rsidRDefault="00AD72CF">
          <w:pPr>
            <w:pStyle w:val="Verzeichnis1"/>
            <w:rPr>
              <w:rFonts w:asciiTheme="minorHAnsi" w:eastAsiaTheme="minorEastAsia" w:hAnsiTheme="minorHAnsi" w:cstheme="minorBidi"/>
              <w:b w:val="0"/>
              <w:szCs w:val="22"/>
            </w:rPr>
          </w:pPr>
          <w:hyperlink w:anchor="_Toc55459855" w:history="1">
            <w:r w:rsidR="005B03A7" w:rsidRPr="00081411">
              <w:rPr>
                <w:rStyle w:val="Hyperlink"/>
              </w:rPr>
              <w:t>3.</w:t>
            </w:r>
            <w:r w:rsidR="005B03A7">
              <w:rPr>
                <w:rFonts w:asciiTheme="minorHAnsi" w:eastAsiaTheme="minorEastAsia" w:hAnsiTheme="minorHAnsi" w:cstheme="minorBidi"/>
                <w:b w:val="0"/>
                <w:szCs w:val="22"/>
              </w:rPr>
              <w:tab/>
            </w:r>
            <w:r w:rsidR="005B03A7" w:rsidRPr="00081411">
              <w:rPr>
                <w:rStyle w:val="Hyperlink"/>
              </w:rPr>
              <w:t>Betretungsverbote, Verhalten bei Auftreten von Symptomen</w:t>
            </w:r>
            <w:r w:rsidR="005B03A7">
              <w:rPr>
                <w:webHidden/>
              </w:rPr>
              <w:tab/>
            </w:r>
            <w:r w:rsidR="005B03A7">
              <w:rPr>
                <w:webHidden/>
              </w:rPr>
              <w:fldChar w:fldCharType="begin"/>
            </w:r>
            <w:r w:rsidR="005B03A7">
              <w:rPr>
                <w:webHidden/>
              </w:rPr>
              <w:instrText xml:space="preserve"> PAGEREF _Toc55459855 \h </w:instrText>
            </w:r>
            <w:r w:rsidR="005B03A7">
              <w:rPr>
                <w:webHidden/>
              </w:rPr>
            </w:r>
            <w:r w:rsidR="005B03A7">
              <w:rPr>
                <w:webHidden/>
              </w:rPr>
              <w:fldChar w:fldCharType="separate"/>
            </w:r>
            <w:r w:rsidR="00E903D6">
              <w:rPr>
                <w:webHidden/>
              </w:rPr>
              <w:t>4</w:t>
            </w:r>
            <w:r w:rsidR="005B03A7">
              <w:rPr>
                <w:webHidden/>
              </w:rPr>
              <w:fldChar w:fldCharType="end"/>
            </w:r>
          </w:hyperlink>
        </w:p>
        <w:p w14:paraId="577B122B" w14:textId="3216C6A3" w:rsidR="005B03A7" w:rsidRDefault="00AD72CF">
          <w:pPr>
            <w:pStyle w:val="Verzeichnis2"/>
            <w:rPr>
              <w:rFonts w:asciiTheme="minorHAnsi" w:eastAsiaTheme="minorEastAsia" w:hAnsiTheme="minorHAnsi" w:cstheme="minorBidi"/>
              <w:noProof/>
              <w:szCs w:val="22"/>
            </w:rPr>
          </w:pPr>
          <w:hyperlink w:anchor="_Toc55459856" w:history="1">
            <w:r w:rsidR="005B03A7" w:rsidRPr="00081411">
              <w:rPr>
                <w:rStyle w:val="Hyperlink"/>
                <w:noProof/>
              </w:rPr>
              <w:t>3.1</w:t>
            </w:r>
            <w:r w:rsidR="005B03A7">
              <w:rPr>
                <w:rFonts w:asciiTheme="minorHAnsi" w:eastAsiaTheme="minorEastAsia" w:hAnsiTheme="minorHAnsi" w:cstheme="minorBidi"/>
                <w:noProof/>
                <w:szCs w:val="22"/>
              </w:rPr>
              <w:tab/>
            </w:r>
            <w:r w:rsidR="005B03A7" w:rsidRPr="00081411">
              <w:rPr>
                <w:rStyle w:val="Hyperlink"/>
                <w:noProof/>
              </w:rPr>
              <w:t>Betretungsverbote (u.a. Rückkehr aus Risikogebieten)</w:t>
            </w:r>
            <w:r w:rsidR="005B03A7">
              <w:rPr>
                <w:noProof/>
                <w:webHidden/>
              </w:rPr>
              <w:tab/>
            </w:r>
            <w:r w:rsidR="005B03A7">
              <w:rPr>
                <w:noProof/>
                <w:webHidden/>
              </w:rPr>
              <w:fldChar w:fldCharType="begin"/>
            </w:r>
            <w:r w:rsidR="005B03A7">
              <w:rPr>
                <w:noProof/>
                <w:webHidden/>
              </w:rPr>
              <w:instrText xml:space="preserve"> PAGEREF _Toc55459856 \h </w:instrText>
            </w:r>
            <w:r w:rsidR="005B03A7">
              <w:rPr>
                <w:noProof/>
                <w:webHidden/>
              </w:rPr>
            </w:r>
            <w:r w:rsidR="005B03A7">
              <w:rPr>
                <w:noProof/>
                <w:webHidden/>
              </w:rPr>
              <w:fldChar w:fldCharType="separate"/>
            </w:r>
            <w:r w:rsidR="00E903D6">
              <w:rPr>
                <w:noProof/>
                <w:webHidden/>
              </w:rPr>
              <w:t>4</w:t>
            </w:r>
            <w:r w:rsidR="005B03A7">
              <w:rPr>
                <w:noProof/>
                <w:webHidden/>
              </w:rPr>
              <w:fldChar w:fldCharType="end"/>
            </w:r>
          </w:hyperlink>
        </w:p>
        <w:p w14:paraId="2774E9D8" w14:textId="5ED9E441" w:rsidR="005B03A7" w:rsidRDefault="00AD72CF">
          <w:pPr>
            <w:pStyle w:val="Verzeichnis2"/>
            <w:rPr>
              <w:rFonts w:asciiTheme="minorHAnsi" w:eastAsiaTheme="minorEastAsia" w:hAnsiTheme="minorHAnsi" w:cstheme="minorBidi"/>
              <w:noProof/>
              <w:szCs w:val="22"/>
            </w:rPr>
          </w:pPr>
          <w:hyperlink w:anchor="_Toc55459857" w:history="1">
            <w:r w:rsidR="005B03A7" w:rsidRPr="00081411">
              <w:rPr>
                <w:rStyle w:val="Hyperlink"/>
                <w:noProof/>
              </w:rPr>
              <w:t>3.2</w:t>
            </w:r>
            <w:r w:rsidR="005B03A7">
              <w:rPr>
                <w:rFonts w:asciiTheme="minorHAnsi" w:eastAsiaTheme="minorEastAsia" w:hAnsiTheme="minorHAnsi" w:cstheme="minorBidi"/>
                <w:noProof/>
                <w:szCs w:val="22"/>
              </w:rPr>
              <w:tab/>
            </w:r>
            <w:r w:rsidR="005B03A7" w:rsidRPr="00081411">
              <w:rPr>
                <w:rStyle w:val="Hyperlink"/>
                <w:noProof/>
              </w:rPr>
              <w:t>Verhalten bei Auftreten von Symptomen</w:t>
            </w:r>
            <w:r w:rsidR="005B03A7">
              <w:rPr>
                <w:noProof/>
                <w:webHidden/>
              </w:rPr>
              <w:tab/>
            </w:r>
            <w:r w:rsidR="005B03A7">
              <w:rPr>
                <w:noProof/>
                <w:webHidden/>
              </w:rPr>
              <w:fldChar w:fldCharType="begin"/>
            </w:r>
            <w:r w:rsidR="005B03A7">
              <w:rPr>
                <w:noProof/>
                <w:webHidden/>
              </w:rPr>
              <w:instrText xml:space="preserve"> PAGEREF _Toc55459857 \h </w:instrText>
            </w:r>
            <w:r w:rsidR="005B03A7">
              <w:rPr>
                <w:noProof/>
                <w:webHidden/>
              </w:rPr>
            </w:r>
            <w:r w:rsidR="005B03A7">
              <w:rPr>
                <w:noProof/>
                <w:webHidden/>
              </w:rPr>
              <w:fldChar w:fldCharType="separate"/>
            </w:r>
            <w:r w:rsidR="00E903D6">
              <w:rPr>
                <w:noProof/>
                <w:webHidden/>
              </w:rPr>
              <w:t>4</w:t>
            </w:r>
            <w:r w:rsidR="005B03A7">
              <w:rPr>
                <w:noProof/>
                <w:webHidden/>
              </w:rPr>
              <w:fldChar w:fldCharType="end"/>
            </w:r>
          </w:hyperlink>
        </w:p>
        <w:p w14:paraId="4B3BBE5D" w14:textId="438060A2" w:rsidR="005B03A7" w:rsidRDefault="00AD72CF">
          <w:pPr>
            <w:pStyle w:val="Verzeichnis1"/>
            <w:rPr>
              <w:rFonts w:asciiTheme="minorHAnsi" w:eastAsiaTheme="minorEastAsia" w:hAnsiTheme="minorHAnsi" w:cstheme="minorBidi"/>
              <w:b w:val="0"/>
              <w:szCs w:val="22"/>
            </w:rPr>
          </w:pPr>
          <w:hyperlink w:anchor="_Toc55459858" w:history="1">
            <w:r w:rsidR="005B03A7" w:rsidRPr="00081411">
              <w:rPr>
                <w:rStyle w:val="Hyperlink"/>
              </w:rPr>
              <w:t>4.</w:t>
            </w:r>
            <w:r w:rsidR="005B03A7">
              <w:rPr>
                <w:rFonts w:asciiTheme="minorHAnsi" w:eastAsiaTheme="minorEastAsia" w:hAnsiTheme="minorHAnsi" w:cstheme="minorBidi"/>
                <w:b w:val="0"/>
                <w:szCs w:val="22"/>
              </w:rPr>
              <w:tab/>
            </w:r>
            <w:r w:rsidR="005B03A7" w:rsidRPr="00081411">
              <w:rPr>
                <w:rStyle w:val="Hyperlink"/>
              </w:rPr>
              <w:t>Umsetzung der Melde- und Dokumentationspflicht</w:t>
            </w:r>
            <w:r w:rsidR="005B03A7">
              <w:rPr>
                <w:webHidden/>
              </w:rPr>
              <w:tab/>
            </w:r>
            <w:r w:rsidR="005B03A7">
              <w:rPr>
                <w:webHidden/>
              </w:rPr>
              <w:fldChar w:fldCharType="begin"/>
            </w:r>
            <w:r w:rsidR="005B03A7">
              <w:rPr>
                <w:webHidden/>
              </w:rPr>
              <w:instrText xml:space="preserve"> PAGEREF _Toc55459858 \h </w:instrText>
            </w:r>
            <w:r w:rsidR="005B03A7">
              <w:rPr>
                <w:webHidden/>
              </w:rPr>
            </w:r>
            <w:r w:rsidR="005B03A7">
              <w:rPr>
                <w:webHidden/>
              </w:rPr>
              <w:fldChar w:fldCharType="separate"/>
            </w:r>
            <w:r w:rsidR="00E903D6">
              <w:rPr>
                <w:webHidden/>
              </w:rPr>
              <w:t>5</w:t>
            </w:r>
            <w:r w:rsidR="005B03A7">
              <w:rPr>
                <w:webHidden/>
              </w:rPr>
              <w:fldChar w:fldCharType="end"/>
            </w:r>
          </w:hyperlink>
        </w:p>
        <w:p w14:paraId="4E02C6C8" w14:textId="62D5838A" w:rsidR="005B03A7" w:rsidRDefault="00AD72CF">
          <w:pPr>
            <w:pStyle w:val="Verzeichnis2"/>
            <w:rPr>
              <w:rFonts w:asciiTheme="minorHAnsi" w:eastAsiaTheme="minorEastAsia" w:hAnsiTheme="minorHAnsi" w:cstheme="minorBidi"/>
              <w:noProof/>
              <w:szCs w:val="22"/>
            </w:rPr>
          </w:pPr>
          <w:hyperlink w:anchor="_Toc55459861" w:history="1">
            <w:r w:rsidR="005B03A7" w:rsidRPr="00081411">
              <w:rPr>
                <w:rStyle w:val="Hyperlink"/>
                <w:noProof/>
              </w:rPr>
              <w:t>4.1</w:t>
            </w:r>
            <w:r w:rsidR="005B03A7">
              <w:rPr>
                <w:rFonts w:asciiTheme="minorHAnsi" w:eastAsiaTheme="minorEastAsia" w:hAnsiTheme="minorHAnsi" w:cstheme="minorBidi"/>
                <w:noProof/>
                <w:szCs w:val="22"/>
              </w:rPr>
              <w:tab/>
            </w:r>
            <w:r w:rsidR="005B03A7" w:rsidRPr="00081411">
              <w:rPr>
                <w:rStyle w:val="Hyperlink"/>
                <w:noProof/>
              </w:rPr>
              <w:t>Meldepflicht</w:t>
            </w:r>
            <w:r w:rsidR="005B03A7">
              <w:rPr>
                <w:noProof/>
                <w:webHidden/>
              </w:rPr>
              <w:tab/>
            </w:r>
            <w:r w:rsidR="005B03A7">
              <w:rPr>
                <w:noProof/>
                <w:webHidden/>
              </w:rPr>
              <w:fldChar w:fldCharType="begin"/>
            </w:r>
            <w:r w:rsidR="005B03A7">
              <w:rPr>
                <w:noProof/>
                <w:webHidden/>
              </w:rPr>
              <w:instrText xml:space="preserve"> PAGEREF _Toc55459861 \h </w:instrText>
            </w:r>
            <w:r w:rsidR="005B03A7">
              <w:rPr>
                <w:noProof/>
                <w:webHidden/>
              </w:rPr>
            </w:r>
            <w:r w:rsidR="005B03A7">
              <w:rPr>
                <w:noProof/>
                <w:webHidden/>
              </w:rPr>
              <w:fldChar w:fldCharType="separate"/>
            </w:r>
            <w:r w:rsidR="00E903D6">
              <w:rPr>
                <w:noProof/>
                <w:webHidden/>
              </w:rPr>
              <w:t>5</w:t>
            </w:r>
            <w:r w:rsidR="005B03A7">
              <w:rPr>
                <w:noProof/>
                <w:webHidden/>
              </w:rPr>
              <w:fldChar w:fldCharType="end"/>
            </w:r>
          </w:hyperlink>
        </w:p>
        <w:p w14:paraId="5B90CE0E" w14:textId="68DC0718" w:rsidR="005B03A7" w:rsidRDefault="00AD72CF">
          <w:pPr>
            <w:pStyle w:val="Verzeichnis2"/>
            <w:rPr>
              <w:rFonts w:asciiTheme="minorHAnsi" w:eastAsiaTheme="minorEastAsia" w:hAnsiTheme="minorHAnsi" w:cstheme="minorBidi"/>
              <w:noProof/>
              <w:szCs w:val="22"/>
            </w:rPr>
          </w:pPr>
          <w:hyperlink w:anchor="_Toc55459862" w:history="1">
            <w:r w:rsidR="005B03A7" w:rsidRPr="00081411">
              <w:rPr>
                <w:rStyle w:val="Hyperlink"/>
                <w:noProof/>
              </w:rPr>
              <w:t>4.2</w:t>
            </w:r>
            <w:r w:rsidR="005B03A7">
              <w:rPr>
                <w:rFonts w:asciiTheme="minorHAnsi" w:eastAsiaTheme="minorEastAsia" w:hAnsiTheme="minorHAnsi" w:cstheme="minorBidi"/>
                <w:noProof/>
                <w:szCs w:val="22"/>
              </w:rPr>
              <w:tab/>
            </w:r>
            <w:r w:rsidR="005B03A7" w:rsidRPr="00081411">
              <w:rPr>
                <w:rStyle w:val="Hyperlink"/>
                <w:noProof/>
              </w:rPr>
              <w:t>Dokumentationspflicht (u.a. Kontaktmanagement)</w:t>
            </w:r>
            <w:r w:rsidR="005B03A7">
              <w:rPr>
                <w:noProof/>
                <w:webHidden/>
              </w:rPr>
              <w:tab/>
            </w:r>
            <w:r w:rsidR="005B03A7">
              <w:rPr>
                <w:noProof/>
                <w:webHidden/>
              </w:rPr>
              <w:fldChar w:fldCharType="begin"/>
            </w:r>
            <w:r w:rsidR="005B03A7">
              <w:rPr>
                <w:noProof/>
                <w:webHidden/>
              </w:rPr>
              <w:instrText xml:space="preserve"> PAGEREF _Toc55459862 \h </w:instrText>
            </w:r>
            <w:r w:rsidR="005B03A7">
              <w:rPr>
                <w:noProof/>
                <w:webHidden/>
              </w:rPr>
            </w:r>
            <w:r w:rsidR="005B03A7">
              <w:rPr>
                <w:noProof/>
                <w:webHidden/>
              </w:rPr>
              <w:fldChar w:fldCharType="separate"/>
            </w:r>
            <w:r w:rsidR="00E903D6">
              <w:rPr>
                <w:noProof/>
                <w:webHidden/>
              </w:rPr>
              <w:t>5</w:t>
            </w:r>
            <w:r w:rsidR="005B03A7">
              <w:rPr>
                <w:noProof/>
                <w:webHidden/>
              </w:rPr>
              <w:fldChar w:fldCharType="end"/>
            </w:r>
          </w:hyperlink>
        </w:p>
        <w:p w14:paraId="5D3DE266" w14:textId="60B1E015" w:rsidR="005B03A7" w:rsidRDefault="00AD72CF">
          <w:pPr>
            <w:pStyle w:val="Verzeichnis1"/>
            <w:rPr>
              <w:rFonts w:asciiTheme="minorHAnsi" w:eastAsiaTheme="minorEastAsia" w:hAnsiTheme="minorHAnsi" w:cstheme="minorBidi"/>
              <w:b w:val="0"/>
              <w:szCs w:val="22"/>
            </w:rPr>
          </w:pPr>
          <w:hyperlink w:anchor="_Toc55459863" w:history="1">
            <w:r w:rsidR="005B03A7" w:rsidRPr="00081411">
              <w:rPr>
                <w:rStyle w:val="Hyperlink"/>
              </w:rPr>
              <w:t>5.</w:t>
            </w:r>
            <w:r w:rsidR="005B03A7">
              <w:rPr>
                <w:rFonts w:asciiTheme="minorHAnsi" w:eastAsiaTheme="minorEastAsia" w:hAnsiTheme="minorHAnsi" w:cstheme="minorBidi"/>
                <w:b w:val="0"/>
                <w:szCs w:val="22"/>
              </w:rPr>
              <w:tab/>
            </w:r>
            <w:r w:rsidR="005B03A7" w:rsidRPr="00081411">
              <w:rPr>
                <w:rStyle w:val="Hyperlink"/>
              </w:rPr>
              <w:t>Umsetzung der Anforderungen des Infektionsschutzes an den Betrieb von Einrichtungen der Jugend(sozial)arbeit im Kontext der Stufe 1„Regelbetriebs mit präventivem Infektionsschutz“ (GRÜN)</w:t>
            </w:r>
            <w:r w:rsidR="005B03A7">
              <w:rPr>
                <w:webHidden/>
              </w:rPr>
              <w:tab/>
            </w:r>
            <w:r w:rsidR="005B03A7">
              <w:rPr>
                <w:webHidden/>
              </w:rPr>
              <w:fldChar w:fldCharType="begin"/>
            </w:r>
            <w:r w:rsidR="005B03A7">
              <w:rPr>
                <w:webHidden/>
              </w:rPr>
              <w:instrText xml:space="preserve"> PAGEREF _Toc55459863 \h </w:instrText>
            </w:r>
            <w:r w:rsidR="005B03A7">
              <w:rPr>
                <w:webHidden/>
              </w:rPr>
            </w:r>
            <w:r w:rsidR="005B03A7">
              <w:rPr>
                <w:webHidden/>
              </w:rPr>
              <w:fldChar w:fldCharType="separate"/>
            </w:r>
            <w:r w:rsidR="00E903D6">
              <w:rPr>
                <w:webHidden/>
              </w:rPr>
              <w:t>6</w:t>
            </w:r>
            <w:r w:rsidR="005B03A7">
              <w:rPr>
                <w:webHidden/>
              </w:rPr>
              <w:fldChar w:fldCharType="end"/>
            </w:r>
          </w:hyperlink>
        </w:p>
        <w:p w14:paraId="2A2351CD" w14:textId="32FB94C7" w:rsidR="005B03A7" w:rsidRDefault="00AD72CF">
          <w:pPr>
            <w:pStyle w:val="Verzeichnis2"/>
            <w:rPr>
              <w:rFonts w:asciiTheme="minorHAnsi" w:eastAsiaTheme="minorEastAsia" w:hAnsiTheme="minorHAnsi" w:cstheme="minorBidi"/>
              <w:noProof/>
              <w:szCs w:val="22"/>
            </w:rPr>
          </w:pPr>
          <w:hyperlink w:anchor="_Toc55459865" w:history="1">
            <w:r w:rsidR="005B03A7" w:rsidRPr="00081411">
              <w:rPr>
                <w:rStyle w:val="Hyperlink"/>
                <w:noProof/>
              </w:rPr>
              <w:t>5.1</w:t>
            </w:r>
            <w:r w:rsidR="005B03A7">
              <w:rPr>
                <w:rFonts w:asciiTheme="minorHAnsi" w:eastAsiaTheme="minorEastAsia" w:hAnsiTheme="minorHAnsi" w:cstheme="minorBidi"/>
                <w:noProof/>
                <w:szCs w:val="22"/>
              </w:rPr>
              <w:tab/>
            </w:r>
            <w:r w:rsidR="005B03A7" w:rsidRPr="00081411">
              <w:rPr>
                <w:rStyle w:val="Hyperlink"/>
                <w:noProof/>
              </w:rPr>
              <w:t>Regelbetrieb mit präventivem Infektionsschutz</w:t>
            </w:r>
            <w:r w:rsidR="005B03A7">
              <w:rPr>
                <w:noProof/>
                <w:webHidden/>
              </w:rPr>
              <w:tab/>
            </w:r>
            <w:r w:rsidR="005B03A7">
              <w:rPr>
                <w:noProof/>
                <w:webHidden/>
              </w:rPr>
              <w:fldChar w:fldCharType="begin"/>
            </w:r>
            <w:r w:rsidR="005B03A7">
              <w:rPr>
                <w:noProof/>
                <w:webHidden/>
              </w:rPr>
              <w:instrText xml:space="preserve"> PAGEREF _Toc55459865 \h </w:instrText>
            </w:r>
            <w:r w:rsidR="005B03A7">
              <w:rPr>
                <w:noProof/>
                <w:webHidden/>
              </w:rPr>
            </w:r>
            <w:r w:rsidR="005B03A7">
              <w:rPr>
                <w:noProof/>
                <w:webHidden/>
              </w:rPr>
              <w:fldChar w:fldCharType="separate"/>
            </w:r>
            <w:r w:rsidR="00E903D6">
              <w:rPr>
                <w:noProof/>
                <w:webHidden/>
              </w:rPr>
              <w:t>6</w:t>
            </w:r>
            <w:r w:rsidR="005B03A7">
              <w:rPr>
                <w:noProof/>
                <w:webHidden/>
              </w:rPr>
              <w:fldChar w:fldCharType="end"/>
            </w:r>
          </w:hyperlink>
        </w:p>
        <w:p w14:paraId="2805EAC8" w14:textId="7C72F637" w:rsidR="005B03A7" w:rsidRDefault="00AD72CF">
          <w:pPr>
            <w:pStyle w:val="Verzeichnis2"/>
            <w:rPr>
              <w:rFonts w:asciiTheme="minorHAnsi" w:eastAsiaTheme="minorEastAsia" w:hAnsiTheme="minorHAnsi" w:cstheme="minorBidi"/>
              <w:noProof/>
              <w:szCs w:val="22"/>
            </w:rPr>
          </w:pPr>
          <w:hyperlink w:anchor="_Toc55459866" w:history="1">
            <w:r w:rsidR="005B03A7" w:rsidRPr="00081411">
              <w:rPr>
                <w:rStyle w:val="Hyperlink"/>
                <w:noProof/>
              </w:rPr>
              <w:t>5.2</w:t>
            </w:r>
            <w:r w:rsidR="005B03A7">
              <w:rPr>
                <w:rFonts w:asciiTheme="minorHAnsi" w:eastAsiaTheme="minorEastAsia" w:hAnsiTheme="minorHAnsi" w:cstheme="minorBidi"/>
                <w:noProof/>
                <w:szCs w:val="22"/>
              </w:rPr>
              <w:tab/>
            </w:r>
            <w:r w:rsidR="005B03A7" w:rsidRPr="00081411">
              <w:rPr>
                <w:rStyle w:val="Hyperlink"/>
                <w:noProof/>
              </w:rPr>
              <w:t>Was heißt präventiver Infektionsschutz?</w:t>
            </w:r>
            <w:r w:rsidR="005B03A7">
              <w:rPr>
                <w:noProof/>
                <w:webHidden/>
              </w:rPr>
              <w:tab/>
            </w:r>
            <w:r w:rsidR="005B03A7">
              <w:rPr>
                <w:noProof/>
                <w:webHidden/>
              </w:rPr>
              <w:fldChar w:fldCharType="begin"/>
            </w:r>
            <w:r w:rsidR="005B03A7">
              <w:rPr>
                <w:noProof/>
                <w:webHidden/>
              </w:rPr>
              <w:instrText xml:space="preserve"> PAGEREF _Toc55459866 \h </w:instrText>
            </w:r>
            <w:r w:rsidR="005B03A7">
              <w:rPr>
                <w:noProof/>
                <w:webHidden/>
              </w:rPr>
            </w:r>
            <w:r w:rsidR="005B03A7">
              <w:rPr>
                <w:noProof/>
                <w:webHidden/>
              </w:rPr>
              <w:fldChar w:fldCharType="separate"/>
            </w:r>
            <w:r w:rsidR="00E903D6">
              <w:rPr>
                <w:noProof/>
                <w:webHidden/>
              </w:rPr>
              <w:t>6</w:t>
            </w:r>
            <w:r w:rsidR="005B03A7">
              <w:rPr>
                <w:noProof/>
                <w:webHidden/>
              </w:rPr>
              <w:fldChar w:fldCharType="end"/>
            </w:r>
          </w:hyperlink>
        </w:p>
        <w:p w14:paraId="060CD52C" w14:textId="3576B023" w:rsidR="005B03A7" w:rsidRDefault="00AD72CF">
          <w:pPr>
            <w:pStyle w:val="Verzeichnis1"/>
            <w:rPr>
              <w:rFonts w:asciiTheme="minorHAnsi" w:eastAsiaTheme="minorEastAsia" w:hAnsiTheme="minorHAnsi" w:cstheme="minorBidi"/>
              <w:b w:val="0"/>
              <w:szCs w:val="22"/>
            </w:rPr>
          </w:pPr>
          <w:hyperlink w:anchor="_Toc55459867" w:history="1">
            <w:r w:rsidR="005B03A7" w:rsidRPr="00081411">
              <w:rPr>
                <w:rStyle w:val="Hyperlink"/>
              </w:rPr>
              <w:t>6.</w:t>
            </w:r>
            <w:r w:rsidR="005B03A7">
              <w:rPr>
                <w:rFonts w:asciiTheme="minorHAnsi" w:eastAsiaTheme="minorEastAsia" w:hAnsiTheme="minorHAnsi" w:cstheme="minorBidi"/>
                <w:b w:val="0"/>
                <w:szCs w:val="22"/>
              </w:rPr>
              <w:tab/>
            </w:r>
            <w:r w:rsidR="005B03A7" w:rsidRPr="00081411">
              <w:rPr>
                <w:rStyle w:val="Hyperlink"/>
              </w:rPr>
              <w:t>Umsetzung der Anforderungen des Infektionsschutzes an den Betrieb von Einrichtungen der Jugend(sozial)arbeit im Kontext der Stufe 2 „eingeschränkter Betrieb mit erhöhtem Infektionsschutz“ (GELB)</w:t>
            </w:r>
            <w:r w:rsidR="005B03A7">
              <w:rPr>
                <w:webHidden/>
              </w:rPr>
              <w:tab/>
            </w:r>
            <w:r w:rsidR="005B03A7">
              <w:rPr>
                <w:webHidden/>
              </w:rPr>
              <w:fldChar w:fldCharType="begin"/>
            </w:r>
            <w:r w:rsidR="005B03A7">
              <w:rPr>
                <w:webHidden/>
              </w:rPr>
              <w:instrText xml:space="preserve"> PAGEREF _Toc55459867 \h </w:instrText>
            </w:r>
            <w:r w:rsidR="005B03A7">
              <w:rPr>
                <w:webHidden/>
              </w:rPr>
            </w:r>
            <w:r w:rsidR="005B03A7">
              <w:rPr>
                <w:webHidden/>
              </w:rPr>
              <w:fldChar w:fldCharType="separate"/>
            </w:r>
            <w:r w:rsidR="00E903D6">
              <w:rPr>
                <w:webHidden/>
              </w:rPr>
              <w:t>8</w:t>
            </w:r>
            <w:r w:rsidR="005B03A7">
              <w:rPr>
                <w:webHidden/>
              </w:rPr>
              <w:fldChar w:fldCharType="end"/>
            </w:r>
          </w:hyperlink>
        </w:p>
        <w:p w14:paraId="355ABCA5" w14:textId="09652CC5" w:rsidR="005B03A7" w:rsidRDefault="00AD72CF">
          <w:pPr>
            <w:pStyle w:val="Verzeichnis2"/>
            <w:rPr>
              <w:rFonts w:asciiTheme="minorHAnsi" w:eastAsiaTheme="minorEastAsia" w:hAnsiTheme="minorHAnsi" w:cstheme="minorBidi"/>
              <w:noProof/>
              <w:szCs w:val="22"/>
            </w:rPr>
          </w:pPr>
          <w:hyperlink w:anchor="_Toc55459869" w:history="1">
            <w:r w:rsidR="005B03A7" w:rsidRPr="00081411">
              <w:rPr>
                <w:rStyle w:val="Hyperlink"/>
                <w:noProof/>
              </w:rPr>
              <w:t>6.1</w:t>
            </w:r>
            <w:r w:rsidR="005B03A7">
              <w:rPr>
                <w:rFonts w:asciiTheme="minorHAnsi" w:eastAsiaTheme="minorEastAsia" w:hAnsiTheme="minorHAnsi" w:cstheme="minorBidi"/>
                <w:noProof/>
                <w:szCs w:val="22"/>
              </w:rPr>
              <w:tab/>
            </w:r>
            <w:r w:rsidR="005B03A7" w:rsidRPr="00081411">
              <w:rPr>
                <w:rStyle w:val="Hyperlink"/>
                <w:noProof/>
              </w:rPr>
              <w:t>Eingeschränkter Betrieb mit erhöhtem Infektionsschutz – Einschränkung des Rechtsanspruchs</w:t>
            </w:r>
            <w:r w:rsidR="005B03A7">
              <w:rPr>
                <w:noProof/>
                <w:webHidden/>
              </w:rPr>
              <w:tab/>
            </w:r>
            <w:r w:rsidR="005B03A7">
              <w:rPr>
                <w:noProof/>
                <w:webHidden/>
              </w:rPr>
              <w:fldChar w:fldCharType="begin"/>
            </w:r>
            <w:r w:rsidR="005B03A7">
              <w:rPr>
                <w:noProof/>
                <w:webHidden/>
              </w:rPr>
              <w:instrText xml:space="preserve"> PAGEREF _Toc55459869 \h </w:instrText>
            </w:r>
            <w:r w:rsidR="005B03A7">
              <w:rPr>
                <w:noProof/>
                <w:webHidden/>
              </w:rPr>
            </w:r>
            <w:r w:rsidR="005B03A7">
              <w:rPr>
                <w:noProof/>
                <w:webHidden/>
              </w:rPr>
              <w:fldChar w:fldCharType="separate"/>
            </w:r>
            <w:r w:rsidR="00E903D6">
              <w:rPr>
                <w:noProof/>
                <w:webHidden/>
              </w:rPr>
              <w:t>8</w:t>
            </w:r>
            <w:r w:rsidR="005B03A7">
              <w:rPr>
                <w:noProof/>
                <w:webHidden/>
              </w:rPr>
              <w:fldChar w:fldCharType="end"/>
            </w:r>
          </w:hyperlink>
        </w:p>
        <w:p w14:paraId="7503E09A" w14:textId="26EE7454" w:rsidR="005B03A7" w:rsidRDefault="00AD72CF">
          <w:pPr>
            <w:pStyle w:val="Verzeichnis2"/>
            <w:rPr>
              <w:rFonts w:asciiTheme="minorHAnsi" w:eastAsiaTheme="minorEastAsia" w:hAnsiTheme="minorHAnsi" w:cstheme="minorBidi"/>
              <w:noProof/>
              <w:szCs w:val="22"/>
            </w:rPr>
          </w:pPr>
          <w:hyperlink w:anchor="_Toc55459870" w:history="1">
            <w:r w:rsidR="005B03A7" w:rsidRPr="00081411">
              <w:rPr>
                <w:rStyle w:val="Hyperlink"/>
                <w:noProof/>
              </w:rPr>
              <w:t>6.2</w:t>
            </w:r>
            <w:r w:rsidR="005B03A7">
              <w:rPr>
                <w:rFonts w:asciiTheme="minorHAnsi" w:eastAsiaTheme="minorEastAsia" w:hAnsiTheme="minorHAnsi" w:cstheme="minorBidi"/>
                <w:noProof/>
                <w:szCs w:val="22"/>
              </w:rPr>
              <w:tab/>
            </w:r>
            <w:r w:rsidR="005B03A7" w:rsidRPr="00081411">
              <w:rPr>
                <w:rStyle w:val="Hyperlink"/>
                <w:noProof/>
              </w:rPr>
              <w:t>Betreuung in beständigen Gruppen</w:t>
            </w:r>
            <w:r w:rsidR="005B03A7">
              <w:rPr>
                <w:noProof/>
                <w:webHidden/>
              </w:rPr>
              <w:tab/>
            </w:r>
            <w:r w:rsidR="005B03A7">
              <w:rPr>
                <w:noProof/>
                <w:webHidden/>
              </w:rPr>
              <w:fldChar w:fldCharType="begin"/>
            </w:r>
            <w:r w:rsidR="005B03A7">
              <w:rPr>
                <w:noProof/>
                <w:webHidden/>
              </w:rPr>
              <w:instrText xml:space="preserve"> PAGEREF _Toc55459870 \h </w:instrText>
            </w:r>
            <w:r w:rsidR="005B03A7">
              <w:rPr>
                <w:noProof/>
                <w:webHidden/>
              </w:rPr>
            </w:r>
            <w:r w:rsidR="005B03A7">
              <w:rPr>
                <w:noProof/>
                <w:webHidden/>
              </w:rPr>
              <w:fldChar w:fldCharType="separate"/>
            </w:r>
            <w:r w:rsidR="00E903D6">
              <w:rPr>
                <w:noProof/>
                <w:webHidden/>
              </w:rPr>
              <w:t>8</w:t>
            </w:r>
            <w:r w:rsidR="005B03A7">
              <w:rPr>
                <w:noProof/>
                <w:webHidden/>
              </w:rPr>
              <w:fldChar w:fldCharType="end"/>
            </w:r>
          </w:hyperlink>
        </w:p>
        <w:p w14:paraId="30CC6BE8" w14:textId="61B2E5CA" w:rsidR="005B03A7" w:rsidRDefault="00AD72CF">
          <w:pPr>
            <w:pStyle w:val="Verzeichnis2"/>
            <w:rPr>
              <w:rFonts w:asciiTheme="minorHAnsi" w:eastAsiaTheme="minorEastAsia" w:hAnsiTheme="minorHAnsi" w:cstheme="minorBidi"/>
              <w:noProof/>
              <w:szCs w:val="22"/>
            </w:rPr>
          </w:pPr>
          <w:hyperlink w:anchor="_Toc55459871" w:history="1">
            <w:r w:rsidR="005B03A7" w:rsidRPr="00081411">
              <w:rPr>
                <w:rStyle w:val="Hyperlink"/>
                <w:noProof/>
              </w:rPr>
              <w:t>6.3</w:t>
            </w:r>
            <w:r w:rsidR="005B03A7">
              <w:rPr>
                <w:rFonts w:asciiTheme="minorHAnsi" w:eastAsiaTheme="minorEastAsia" w:hAnsiTheme="minorHAnsi" w:cstheme="minorBidi"/>
                <w:noProof/>
                <w:szCs w:val="22"/>
              </w:rPr>
              <w:tab/>
            </w:r>
            <w:r w:rsidR="005B03A7" w:rsidRPr="00081411">
              <w:rPr>
                <w:rStyle w:val="Hyperlink"/>
                <w:noProof/>
              </w:rPr>
              <w:t>Räumliche Voraussetzungen</w:t>
            </w:r>
            <w:r w:rsidR="005B03A7">
              <w:rPr>
                <w:noProof/>
                <w:webHidden/>
              </w:rPr>
              <w:tab/>
            </w:r>
            <w:r w:rsidR="005B03A7">
              <w:rPr>
                <w:noProof/>
                <w:webHidden/>
              </w:rPr>
              <w:fldChar w:fldCharType="begin"/>
            </w:r>
            <w:r w:rsidR="005B03A7">
              <w:rPr>
                <w:noProof/>
                <w:webHidden/>
              </w:rPr>
              <w:instrText xml:space="preserve"> PAGEREF _Toc55459871 \h </w:instrText>
            </w:r>
            <w:r w:rsidR="005B03A7">
              <w:rPr>
                <w:noProof/>
                <w:webHidden/>
              </w:rPr>
            </w:r>
            <w:r w:rsidR="005B03A7">
              <w:rPr>
                <w:noProof/>
                <w:webHidden/>
              </w:rPr>
              <w:fldChar w:fldCharType="separate"/>
            </w:r>
            <w:r w:rsidR="00E903D6">
              <w:rPr>
                <w:noProof/>
                <w:webHidden/>
              </w:rPr>
              <w:t>8</w:t>
            </w:r>
            <w:r w:rsidR="005B03A7">
              <w:rPr>
                <w:noProof/>
                <w:webHidden/>
              </w:rPr>
              <w:fldChar w:fldCharType="end"/>
            </w:r>
          </w:hyperlink>
        </w:p>
        <w:p w14:paraId="2D5475C7" w14:textId="08B194E7" w:rsidR="005B03A7" w:rsidRDefault="00AD72CF">
          <w:pPr>
            <w:pStyle w:val="Verzeichnis2"/>
            <w:rPr>
              <w:rFonts w:asciiTheme="minorHAnsi" w:eastAsiaTheme="minorEastAsia" w:hAnsiTheme="minorHAnsi" w:cstheme="minorBidi"/>
              <w:noProof/>
              <w:szCs w:val="22"/>
            </w:rPr>
          </w:pPr>
          <w:hyperlink w:anchor="_Toc55459872" w:history="1">
            <w:r w:rsidR="005B03A7" w:rsidRPr="00081411">
              <w:rPr>
                <w:rStyle w:val="Hyperlink"/>
                <w:noProof/>
              </w:rPr>
              <w:t>6.4</w:t>
            </w:r>
            <w:r w:rsidR="005B03A7">
              <w:rPr>
                <w:rFonts w:asciiTheme="minorHAnsi" w:eastAsiaTheme="minorEastAsia" w:hAnsiTheme="minorHAnsi" w:cstheme="minorBidi"/>
                <w:noProof/>
                <w:szCs w:val="22"/>
              </w:rPr>
              <w:tab/>
            </w:r>
            <w:r w:rsidR="005B03A7" w:rsidRPr="00081411">
              <w:rPr>
                <w:rStyle w:val="Hyperlink"/>
                <w:noProof/>
              </w:rPr>
              <w:t>Personal</w:t>
            </w:r>
            <w:r w:rsidR="005B03A7">
              <w:rPr>
                <w:noProof/>
                <w:webHidden/>
              </w:rPr>
              <w:tab/>
            </w:r>
            <w:r w:rsidR="005B03A7">
              <w:rPr>
                <w:noProof/>
                <w:webHidden/>
              </w:rPr>
              <w:fldChar w:fldCharType="begin"/>
            </w:r>
            <w:r w:rsidR="005B03A7">
              <w:rPr>
                <w:noProof/>
                <w:webHidden/>
              </w:rPr>
              <w:instrText xml:space="preserve"> PAGEREF _Toc55459872 \h </w:instrText>
            </w:r>
            <w:r w:rsidR="005B03A7">
              <w:rPr>
                <w:noProof/>
                <w:webHidden/>
              </w:rPr>
            </w:r>
            <w:r w:rsidR="005B03A7">
              <w:rPr>
                <w:noProof/>
                <w:webHidden/>
              </w:rPr>
              <w:fldChar w:fldCharType="separate"/>
            </w:r>
            <w:r w:rsidR="00E903D6">
              <w:rPr>
                <w:noProof/>
                <w:webHidden/>
              </w:rPr>
              <w:t>9</w:t>
            </w:r>
            <w:r w:rsidR="005B03A7">
              <w:rPr>
                <w:noProof/>
                <w:webHidden/>
              </w:rPr>
              <w:fldChar w:fldCharType="end"/>
            </w:r>
          </w:hyperlink>
        </w:p>
        <w:p w14:paraId="1C372C9C" w14:textId="5A76BBB3" w:rsidR="005B03A7" w:rsidRDefault="00AD72CF">
          <w:pPr>
            <w:pStyle w:val="Verzeichnis2"/>
            <w:rPr>
              <w:rFonts w:asciiTheme="minorHAnsi" w:eastAsiaTheme="minorEastAsia" w:hAnsiTheme="minorHAnsi" w:cstheme="minorBidi"/>
              <w:noProof/>
              <w:szCs w:val="22"/>
            </w:rPr>
          </w:pPr>
          <w:hyperlink w:anchor="_Toc55459873" w:history="1">
            <w:r w:rsidR="005B03A7" w:rsidRPr="00081411">
              <w:rPr>
                <w:rStyle w:val="Hyperlink"/>
                <w:noProof/>
              </w:rPr>
              <w:t>6.5</w:t>
            </w:r>
            <w:r w:rsidR="005B03A7">
              <w:rPr>
                <w:rFonts w:asciiTheme="minorHAnsi" w:eastAsiaTheme="minorEastAsia" w:hAnsiTheme="minorHAnsi" w:cstheme="minorBidi"/>
                <w:noProof/>
                <w:szCs w:val="22"/>
              </w:rPr>
              <w:tab/>
            </w:r>
            <w:r w:rsidR="005B03A7" w:rsidRPr="00081411">
              <w:rPr>
                <w:rStyle w:val="Hyperlink"/>
                <w:noProof/>
              </w:rPr>
              <w:t>Betreten und Verlassen der Einrichtung</w:t>
            </w:r>
            <w:r w:rsidR="005B03A7">
              <w:rPr>
                <w:noProof/>
                <w:webHidden/>
              </w:rPr>
              <w:tab/>
            </w:r>
            <w:r w:rsidR="005B03A7">
              <w:rPr>
                <w:noProof/>
                <w:webHidden/>
              </w:rPr>
              <w:fldChar w:fldCharType="begin"/>
            </w:r>
            <w:r w:rsidR="005B03A7">
              <w:rPr>
                <w:noProof/>
                <w:webHidden/>
              </w:rPr>
              <w:instrText xml:space="preserve"> PAGEREF _Toc55459873 \h </w:instrText>
            </w:r>
            <w:r w:rsidR="005B03A7">
              <w:rPr>
                <w:noProof/>
                <w:webHidden/>
              </w:rPr>
            </w:r>
            <w:r w:rsidR="005B03A7">
              <w:rPr>
                <w:noProof/>
                <w:webHidden/>
              </w:rPr>
              <w:fldChar w:fldCharType="separate"/>
            </w:r>
            <w:r w:rsidR="00E903D6">
              <w:rPr>
                <w:noProof/>
                <w:webHidden/>
              </w:rPr>
              <w:t>10</w:t>
            </w:r>
            <w:r w:rsidR="005B03A7">
              <w:rPr>
                <w:noProof/>
                <w:webHidden/>
              </w:rPr>
              <w:fldChar w:fldCharType="end"/>
            </w:r>
          </w:hyperlink>
        </w:p>
        <w:p w14:paraId="0BB723EF" w14:textId="11DA34A4" w:rsidR="005B03A7" w:rsidRDefault="00AD72CF">
          <w:pPr>
            <w:pStyle w:val="Verzeichnis2"/>
            <w:rPr>
              <w:rFonts w:asciiTheme="minorHAnsi" w:eastAsiaTheme="minorEastAsia" w:hAnsiTheme="minorHAnsi" w:cstheme="minorBidi"/>
              <w:noProof/>
              <w:szCs w:val="22"/>
            </w:rPr>
          </w:pPr>
          <w:hyperlink w:anchor="_Toc55459874" w:history="1">
            <w:r w:rsidR="005B03A7" w:rsidRPr="00081411">
              <w:rPr>
                <w:rStyle w:val="Hyperlink"/>
                <w:noProof/>
              </w:rPr>
              <w:t>6.6</w:t>
            </w:r>
            <w:r w:rsidR="005B03A7">
              <w:rPr>
                <w:rFonts w:asciiTheme="minorHAnsi" w:eastAsiaTheme="minorEastAsia" w:hAnsiTheme="minorHAnsi" w:cstheme="minorBidi"/>
                <w:noProof/>
                <w:szCs w:val="22"/>
              </w:rPr>
              <w:tab/>
            </w:r>
            <w:r w:rsidR="005B03A7" w:rsidRPr="00081411">
              <w:rPr>
                <w:rStyle w:val="Hyperlink"/>
                <w:noProof/>
              </w:rPr>
              <w:t>Umsetzung der hygienischen Standards und Maßnahmen zum Schutz von Kindern, Jugendlichen und Fachkräften in der Einrichtung</w:t>
            </w:r>
            <w:r w:rsidR="005B03A7">
              <w:rPr>
                <w:noProof/>
                <w:webHidden/>
              </w:rPr>
              <w:tab/>
            </w:r>
            <w:r w:rsidR="005B03A7">
              <w:rPr>
                <w:noProof/>
                <w:webHidden/>
              </w:rPr>
              <w:fldChar w:fldCharType="begin"/>
            </w:r>
            <w:r w:rsidR="005B03A7">
              <w:rPr>
                <w:noProof/>
                <w:webHidden/>
              </w:rPr>
              <w:instrText xml:space="preserve"> PAGEREF _Toc55459874 \h </w:instrText>
            </w:r>
            <w:r w:rsidR="005B03A7">
              <w:rPr>
                <w:noProof/>
                <w:webHidden/>
              </w:rPr>
            </w:r>
            <w:r w:rsidR="005B03A7">
              <w:rPr>
                <w:noProof/>
                <w:webHidden/>
              </w:rPr>
              <w:fldChar w:fldCharType="separate"/>
            </w:r>
            <w:r w:rsidR="00E903D6">
              <w:rPr>
                <w:noProof/>
                <w:webHidden/>
              </w:rPr>
              <w:t>10</w:t>
            </w:r>
            <w:r w:rsidR="005B03A7">
              <w:rPr>
                <w:noProof/>
                <w:webHidden/>
              </w:rPr>
              <w:fldChar w:fldCharType="end"/>
            </w:r>
          </w:hyperlink>
        </w:p>
        <w:p w14:paraId="0BEA3157" w14:textId="699B2117" w:rsidR="005B03A7" w:rsidRDefault="00AD72CF">
          <w:pPr>
            <w:pStyle w:val="Verzeichnis1"/>
            <w:rPr>
              <w:rFonts w:asciiTheme="minorHAnsi" w:eastAsiaTheme="minorEastAsia" w:hAnsiTheme="minorHAnsi" w:cstheme="minorBidi"/>
              <w:b w:val="0"/>
              <w:szCs w:val="22"/>
            </w:rPr>
          </w:pPr>
          <w:hyperlink w:anchor="_Toc55459875" w:history="1">
            <w:r w:rsidR="005B03A7" w:rsidRPr="00081411">
              <w:rPr>
                <w:rStyle w:val="Hyperlink"/>
              </w:rPr>
              <w:t>7.</w:t>
            </w:r>
            <w:r w:rsidR="005B03A7">
              <w:rPr>
                <w:rFonts w:asciiTheme="minorHAnsi" w:eastAsiaTheme="minorEastAsia" w:hAnsiTheme="minorHAnsi" w:cstheme="minorBidi"/>
                <w:b w:val="0"/>
                <w:szCs w:val="22"/>
              </w:rPr>
              <w:tab/>
            </w:r>
            <w:r w:rsidR="005B03A7" w:rsidRPr="00081411">
              <w:rPr>
                <w:rStyle w:val="Hyperlink"/>
              </w:rPr>
              <w:t>Umsetzung der Anforderungen des Infektionsschutzes an den Betrieb von Einrichtungen der Jugend(sozial)arbeit im Kontext der Stufe 3 „Schließung“ (ROT)</w:t>
            </w:r>
            <w:r w:rsidR="005B03A7">
              <w:rPr>
                <w:webHidden/>
              </w:rPr>
              <w:tab/>
            </w:r>
            <w:r w:rsidR="005B03A7">
              <w:rPr>
                <w:webHidden/>
              </w:rPr>
              <w:fldChar w:fldCharType="begin"/>
            </w:r>
            <w:r w:rsidR="005B03A7">
              <w:rPr>
                <w:webHidden/>
              </w:rPr>
              <w:instrText xml:space="preserve"> PAGEREF _Toc55459875 \h </w:instrText>
            </w:r>
            <w:r w:rsidR="005B03A7">
              <w:rPr>
                <w:webHidden/>
              </w:rPr>
            </w:r>
            <w:r w:rsidR="005B03A7">
              <w:rPr>
                <w:webHidden/>
              </w:rPr>
              <w:fldChar w:fldCharType="separate"/>
            </w:r>
            <w:r w:rsidR="00E903D6">
              <w:rPr>
                <w:webHidden/>
              </w:rPr>
              <w:t>11</w:t>
            </w:r>
            <w:r w:rsidR="005B03A7">
              <w:rPr>
                <w:webHidden/>
              </w:rPr>
              <w:fldChar w:fldCharType="end"/>
            </w:r>
          </w:hyperlink>
        </w:p>
        <w:p w14:paraId="32737BD9" w14:textId="7100E054" w:rsidR="005B03A7" w:rsidRDefault="00AD72CF">
          <w:pPr>
            <w:pStyle w:val="Verzeichnis2"/>
            <w:rPr>
              <w:rFonts w:asciiTheme="minorHAnsi" w:eastAsiaTheme="minorEastAsia" w:hAnsiTheme="minorHAnsi" w:cstheme="minorBidi"/>
              <w:noProof/>
              <w:szCs w:val="22"/>
            </w:rPr>
          </w:pPr>
          <w:hyperlink w:anchor="_Toc55459877" w:history="1">
            <w:r w:rsidR="005B03A7" w:rsidRPr="00081411">
              <w:rPr>
                <w:rStyle w:val="Hyperlink"/>
                <w:noProof/>
              </w:rPr>
              <w:t>7.1</w:t>
            </w:r>
            <w:r w:rsidR="005B03A7">
              <w:rPr>
                <w:rFonts w:asciiTheme="minorHAnsi" w:eastAsiaTheme="minorEastAsia" w:hAnsiTheme="minorHAnsi" w:cstheme="minorBidi"/>
                <w:noProof/>
                <w:szCs w:val="22"/>
              </w:rPr>
              <w:tab/>
            </w:r>
            <w:r w:rsidR="005B03A7" w:rsidRPr="00081411">
              <w:rPr>
                <w:rStyle w:val="Hyperlink"/>
                <w:noProof/>
              </w:rPr>
              <w:t>Schließung der Einrichtung</w:t>
            </w:r>
            <w:r w:rsidR="005B03A7">
              <w:rPr>
                <w:noProof/>
                <w:webHidden/>
              </w:rPr>
              <w:tab/>
            </w:r>
            <w:r w:rsidR="005B03A7">
              <w:rPr>
                <w:noProof/>
                <w:webHidden/>
              </w:rPr>
              <w:fldChar w:fldCharType="begin"/>
            </w:r>
            <w:r w:rsidR="005B03A7">
              <w:rPr>
                <w:noProof/>
                <w:webHidden/>
              </w:rPr>
              <w:instrText xml:space="preserve"> PAGEREF _Toc55459877 \h </w:instrText>
            </w:r>
            <w:r w:rsidR="005B03A7">
              <w:rPr>
                <w:noProof/>
                <w:webHidden/>
              </w:rPr>
            </w:r>
            <w:r w:rsidR="005B03A7">
              <w:rPr>
                <w:noProof/>
                <w:webHidden/>
              </w:rPr>
              <w:fldChar w:fldCharType="separate"/>
            </w:r>
            <w:r w:rsidR="00E903D6">
              <w:rPr>
                <w:noProof/>
                <w:webHidden/>
              </w:rPr>
              <w:t>11</w:t>
            </w:r>
            <w:r w:rsidR="005B03A7">
              <w:rPr>
                <w:noProof/>
                <w:webHidden/>
              </w:rPr>
              <w:fldChar w:fldCharType="end"/>
            </w:r>
          </w:hyperlink>
        </w:p>
        <w:p w14:paraId="0728C2C6" w14:textId="68D3B3ED" w:rsidR="006F3B64" w:rsidRDefault="00493629" w:rsidP="00407005">
          <w:pPr>
            <w:spacing w:after="240" w:line="360" w:lineRule="auto"/>
          </w:pPr>
          <w:r>
            <w:rPr>
              <w:b/>
              <w:bCs/>
            </w:rPr>
            <w:fldChar w:fldCharType="end"/>
          </w:r>
        </w:p>
      </w:sdtContent>
    </w:sdt>
    <w:p w14:paraId="06E8D4AA" w14:textId="77777777" w:rsidR="00DE4027" w:rsidRDefault="00DE4027">
      <w:pPr>
        <w:spacing w:after="160" w:line="259" w:lineRule="auto"/>
        <w:rPr>
          <w:rFonts w:eastAsiaTheme="majorEastAsia" w:cstheme="majorBidi"/>
          <w:b/>
          <w:sz w:val="26"/>
          <w:szCs w:val="32"/>
        </w:rPr>
      </w:pPr>
      <w:r>
        <w:br w:type="page"/>
      </w:r>
    </w:p>
    <w:p w14:paraId="3E14675D" w14:textId="4CCA45E9" w:rsidR="007948BB" w:rsidRDefault="00F756BD" w:rsidP="00F63F85">
      <w:pPr>
        <w:pStyle w:val="berschrift1"/>
      </w:pPr>
      <w:bookmarkStart w:id="2" w:name="_Toc55459853"/>
      <w:r w:rsidRPr="002D58D9">
        <w:lastRenderedPageBreak/>
        <w:t>Einführung</w:t>
      </w:r>
      <w:bookmarkEnd w:id="0"/>
      <w:bookmarkEnd w:id="2"/>
    </w:p>
    <w:p w14:paraId="1212B239" w14:textId="4E2C5AA8" w:rsidR="000125AF" w:rsidRPr="007A76A1" w:rsidRDefault="000125AF" w:rsidP="000125AF">
      <w:pPr>
        <w:spacing w:line="276" w:lineRule="auto"/>
        <w:jc w:val="both"/>
        <w:rPr>
          <w:rFonts w:cs="Arial"/>
          <w:kern w:val="32"/>
          <w:szCs w:val="22"/>
        </w:rPr>
      </w:pPr>
      <w:r w:rsidRPr="007A76A1">
        <w:rPr>
          <w:rFonts w:cs="Arial"/>
          <w:kern w:val="32"/>
          <w:szCs w:val="22"/>
        </w:rPr>
        <w:t xml:space="preserve">Dieser Hygieneplan inklusive Infektionsschutzkonzept entspricht allen Vorgaben des </w:t>
      </w:r>
      <w:r w:rsidRPr="007A76A1">
        <w:rPr>
          <w:rFonts w:cs="Arial"/>
          <w:szCs w:val="22"/>
        </w:rPr>
        <w:t>Thüringer Ministeriums für Arbeit, Soziales, Gesundheit, Familie und Frauen sowie des Thüringer Ministeriums für Bildung, Jugend und Sport für die Stufe 1</w:t>
      </w:r>
      <w:r w:rsidR="007A4E54">
        <w:rPr>
          <w:rFonts w:cs="Arial"/>
          <w:szCs w:val="22"/>
        </w:rPr>
        <w:t xml:space="preserve"> bis 3.</w:t>
      </w:r>
    </w:p>
    <w:p w14:paraId="495FFEC1" w14:textId="370FFBA8" w:rsidR="000125AF" w:rsidRPr="007A76A1" w:rsidRDefault="000125AF" w:rsidP="000125AF">
      <w:pPr>
        <w:spacing w:line="276" w:lineRule="auto"/>
        <w:jc w:val="both"/>
        <w:rPr>
          <w:rFonts w:cs="Arial"/>
          <w:szCs w:val="22"/>
        </w:rPr>
      </w:pPr>
      <w:r w:rsidRPr="007A76A1">
        <w:rPr>
          <w:rFonts w:cs="Arial"/>
          <w:szCs w:val="22"/>
        </w:rPr>
        <w:t xml:space="preserve">Mit Erfüllung dieser Anforderungen gehen wir entsprechend § </w:t>
      </w:r>
      <w:r w:rsidR="003D1B50">
        <w:rPr>
          <w:rFonts w:cs="Arial"/>
          <w:szCs w:val="22"/>
        </w:rPr>
        <w:t>4</w:t>
      </w:r>
      <w:r w:rsidRPr="007A76A1">
        <w:rPr>
          <w:rFonts w:cs="Arial"/>
          <w:szCs w:val="22"/>
        </w:rPr>
        <w:t xml:space="preserve"> der ThürSARS-CoV-2-Ki</w:t>
      </w:r>
      <w:r w:rsidR="003D1B50">
        <w:rPr>
          <w:rFonts w:cs="Arial"/>
          <w:szCs w:val="22"/>
        </w:rPr>
        <w:t>Ju</w:t>
      </w:r>
      <w:r w:rsidRPr="007A76A1">
        <w:rPr>
          <w:rFonts w:cs="Arial"/>
          <w:szCs w:val="22"/>
        </w:rPr>
        <w:t xml:space="preserve">SSP-VO in Verbindung mit § </w:t>
      </w:r>
      <w:r w:rsidR="003D1B50">
        <w:rPr>
          <w:rFonts w:cs="Arial"/>
          <w:szCs w:val="22"/>
        </w:rPr>
        <w:t>5</w:t>
      </w:r>
      <w:r w:rsidRPr="007A76A1">
        <w:rPr>
          <w:rFonts w:cs="Arial"/>
          <w:szCs w:val="22"/>
        </w:rPr>
        <w:t xml:space="preserve"> der ThürSARS-CoV-2-IfS-Grund VO davon aus, dass der </w:t>
      </w:r>
      <w:r w:rsidR="008E3B2F">
        <w:rPr>
          <w:rFonts w:cs="Arial"/>
          <w:szCs w:val="22"/>
        </w:rPr>
        <w:t>Betrieb</w:t>
      </w:r>
      <w:r w:rsidRPr="007A76A1">
        <w:rPr>
          <w:rFonts w:cs="Arial"/>
          <w:szCs w:val="22"/>
        </w:rPr>
        <w:t xml:space="preserve"> gewährleistet werden kann und dass das örtliche Gesundheitsamt im Fall aufkommender Bedenken oder Nachfragen jederzeit auf uns zukommen wird. </w:t>
      </w:r>
    </w:p>
    <w:p w14:paraId="02BD0CC8" w14:textId="3B45FE3C" w:rsidR="000125AF" w:rsidRPr="007A76A1" w:rsidRDefault="000125AF" w:rsidP="000125AF">
      <w:pPr>
        <w:spacing w:line="276" w:lineRule="auto"/>
        <w:jc w:val="both"/>
        <w:rPr>
          <w:rFonts w:cs="Arial"/>
          <w:kern w:val="32"/>
          <w:szCs w:val="22"/>
        </w:rPr>
      </w:pPr>
      <w:r w:rsidRPr="007A76A1">
        <w:rPr>
          <w:rFonts w:cs="Arial"/>
          <w:kern w:val="32"/>
          <w:szCs w:val="22"/>
        </w:rPr>
        <w:t xml:space="preserve">Es ist Aufgabe des örtlichen Gesundheitsamtes den Betrieb der </w:t>
      </w:r>
      <w:r w:rsidR="00EE7D50">
        <w:rPr>
          <w:rFonts w:cs="Arial"/>
          <w:kern w:val="32"/>
          <w:szCs w:val="22"/>
        </w:rPr>
        <w:t xml:space="preserve">Einrichtungen der Jugendarbeit und Jugendsozialarbeit </w:t>
      </w:r>
      <w:r w:rsidRPr="007A76A1">
        <w:rPr>
          <w:rFonts w:cs="Arial"/>
          <w:kern w:val="32"/>
          <w:szCs w:val="22"/>
        </w:rPr>
        <w:t xml:space="preserve">zu beschränken oder auszusetzen, wenn das Infektionsgeschehen eine solche Maßnahme erfordert. </w:t>
      </w:r>
    </w:p>
    <w:p w14:paraId="41FFFD42" w14:textId="28967DD4" w:rsidR="00EE7D50" w:rsidRPr="007A4E54" w:rsidRDefault="000125AF" w:rsidP="007A4E54">
      <w:pPr>
        <w:spacing w:line="276" w:lineRule="auto"/>
        <w:jc w:val="both"/>
        <w:rPr>
          <w:rFonts w:cs="Arial"/>
          <w:kern w:val="32"/>
          <w:szCs w:val="22"/>
        </w:rPr>
      </w:pPr>
      <w:r w:rsidRPr="007A76A1">
        <w:rPr>
          <w:rFonts w:cs="Arial"/>
          <w:kern w:val="32"/>
          <w:szCs w:val="22"/>
        </w:rPr>
        <w:t xml:space="preserve">Der </w:t>
      </w:r>
      <w:r w:rsidRPr="000A18E6">
        <w:rPr>
          <w:rFonts w:cs="Arial"/>
          <w:i/>
          <w:iCs/>
          <w:color w:val="FF0000"/>
          <w:kern w:val="32"/>
          <w:szCs w:val="22"/>
          <w:highlight w:val="lightGray"/>
        </w:rPr>
        <w:t>(Träger)</w:t>
      </w:r>
      <w:r w:rsidRPr="007A76A1">
        <w:rPr>
          <w:rFonts w:cs="Arial"/>
          <w:color w:val="FF0000"/>
          <w:kern w:val="32"/>
          <w:szCs w:val="22"/>
        </w:rPr>
        <w:t xml:space="preserve"> </w:t>
      </w:r>
      <w:r w:rsidRPr="007A76A1">
        <w:rPr>
          <w:rFonts w:cs="Arial"/>
          <w:kern w:val="32"/>
          <w:szCs w:val="22"/>
        </w:rPr>
        <w:t>un</w:t>
      </w:r>
      <w:r w:rsidR="00EE7D50">
        <w:rPr>
          <w:rFonts w:cs="Arial"/>
          <w:kern w:val="32"/>
          <w:szCs w:val="22"/>
        </w:rPr>
        <w:t>d die Leitung der Einrichtung</w:t>
      </w:r>
      <w:r w:rsidRPr="007A76A1">
        <w:rPr>
          <w:rFonts w:cs="Arial"/>
          <w:kern w:val="32"/>
          <w:szCs w:val="22"/>
        </w:rPr>
        <w:t xml:space="preserve"> tragen die Verantwortung für die Meldung von Infektionsfällen mit SARS </w:t>
      </w:r>
      <w:proofErr w:type="spellStart"/>
      <w:r w:rsidRPr="007A76A1">
        <w:rPr>
          <w:rFonts w:cs="Arial"/>
          <w:kern w:val="32"/>
          <w:szCs w:val="22"/>
        </w:rPr>
        <w:t>CoV</w:t>
      </w:r>
      <w:proofErr w:type="spellEnd"/>
      <w:r w:rsidRPr="007A76A1">
        <w:rPr>
          <w:rFonts w:cs="Arial"/>
          <w:kern w:val="32"/>
          <w:szCs w:val="22"/>
        </w:rPr>
        <w:t xml:space="preserve"> 2 an das örtliche Gesundheitsamt und das </w:t>
      </w:r>
      <w:r w:rsidR="008E3B2F">
        <w:rPr>
          <w:rFonts w:cs="Arial"/>
          <w:kern w:val="32"/>
          <w:szCs w:val="22"/>
        </w:rPr>
        <w:t>Thüringer Ministerium für Bildung, Jugend und Sport.</w:t>
      </w:r>
      <w:r w:rsidRPr="007A76A1">
        <w:rPr>
          <w:rFonts w:cs="Arial"/>
          <w:kern w:val="32"/>
          <w:szCs w:val="22"/>
        </w:rPr>
        <w:t xml:space="preserve"> </w:t>
      </w:r>
    </w:p>
    <w:p w14:paraId="167DA6EC" w14:textId="2C87D53E" w:rsidR="00EE7D50" w:rsidRPr="000125AF" w:rsidRDefault="00EE7D50" w:rsidP="000125AF"/>
    <w:p w14:paraId="482197B6" w14:textId="77777777" w:rsidR="00DE7893" w:rsidRDefault="000125AF" w:rsidP="00DE4027">
      <w:pPr>
        <w:pStyle w:val="berschrift1"/>
        <w:spacing w:line="276" w:lineRule="auto"/>
        <w:jc w:val="both"/>
        <w:rPr>
          <w:szCs w:val="22"/>
        </w:rPr>
      </w:pPr>
      <w:bookmarkStart w:id="3" w:name="_Toc55459854"/>
      <w:r>
        <w:t>Aufgaben der Leitung (Hygienebeauftragte Person</w:t>
      </w:r>
      <w:r w:rsidR="00DE7893">
        <w:t>)</w:t>
      </w:r>
      <w:bookmarkEnd w:id="3"/>
      <w:r w:rsidR="00DE7893">
        <w:t xml:space="preserve"> </w:t>
      </w:r>
    </w:p>
    <w:p w14:paraId="40A0B5A7" w14:textId="0AAF7726" w:rsidR="000125AF" w:rsidRPr="005B03A7" w:rsidRDefault="000125AF" w:rsidP="00BC0230">
      <w:pPr>
        <w:spacing w:line="276" w:lineRule="auto"/>
        <w:ind w:left="567"/>
        <w:jc w:val="both"/>
        <w:rPr>
          <w:b/>
          <w:sz w:val="24"/>
          <w:szCs w:val="26"/>
        </w:rPr>
      </w:pPr>
      <w:r w:rsidRPr="005B03A7">
        <w:rPr>
          <w:b/>
          <w:sz w:val="24"/>
          <w:szCs w:val="26"/>
        </w:rPr>
        <w:t>Die Leitung sichert die hygienischen Erfordernisse, die Anleitung der Beschäftigten, Durchführung von Hygienebelehrungen und Überwachung der Einhaltung des Hygieneplans. Sie sichert die Aufrechterhaltung des Kontakts zum Gesundheitsamt und den Eltern</w:t>
      </w:r>
      <w:r w:rsidR="008E3B2F" w:rsidRPr="005B03A7">
        <w:rPr>
          <w:b/>
          <w:sz w:val="24"/>
          <w:szCs w:val="26"/>
        </w:rPr>
        <w:t>, i</w:t>
      </w:r>
      <w:r w:rsidRPr="005B03A7">
        <w:rPr>
          <w:b/>
          <w:sz w:val="24"/>
          <w:szCs w:val="26"/>
        </w:rPr>
        <w:t xml:space="preserve">nsbesondere der Belehrung der Eltern im Zusammenhang mit der Informationspflicht </w:t>
      </w:r>
      <w:r w:rsidR="00DE7893" w:rsidRPr="005B03A7">
        <w:rPr>
          <w:b/>
          <w:sz w:val="24"/>
          <w:szCs w:val="26"/>
        </w:rPr>
        <w:t>nach §34 IfSG. Die Einrichtungsl</w:t>
      </w:r>
      <w:r w:rsidRPr="005B03A7">
        <w:rPr>
          <w:b/>
          <w:sz w:val="24"/>
          <w:szCs w:val="26"/>
        </w:rPr>
        <w:t xml:space="preserve">eitung hat zu ihrer Unterstützung eine </w:t>
      </w:r>
      <w:r w:rsidRPr="005B03A7">
        <w:rPr>
          <w:b/>
          <w:iCs/>
          <w:color w:val="FF0000"/>
          <w:sz w:val="24"/>
          <w:szCs w:val="26"/>
          <w:highlight w:val="lightGray"/>
        </w:rPr>
        <w:t>hygienebeauftragte Person/ eine infektionsschutzbeauftragte Person benannt</w:t>
      </w:r>
      <w:r w:rsidR="00DE7893" w:rsidRPr="005B03A7">
        <w:rPr>
          <w:b/>
          <w:iCs/>
          <w:color w:val="FF0000"/>
          <w:sz w:val="24"/>
          <w:szCs w:val="26"/>
        </w:rPr>
        <w:t>.</w:t>
      </w:r>
    </w:p>
    <w:p w14:paraId="785C59DF" w14:textId="77777777" w:rsidR="00F756BD" w:rsidRPr="005B03A7" w:rsidRDefault="00F756BD" w:rsidP="00F756BD">
      <w:pPr>
        <w:jc w:val="both"/>
        <w:rPr>
          <w:rFonts w:cs="Arial"/>
          <w:kern w:val="32"/>
          <w:szCs w:val="24"/>
        </w:rPr>
      </w:pPr>
    </w:p>
    <w:p w14:paraId="589F7BA8" w14:textId="77777777" w:rsidR="000E71EE" w:rsidRDefault="00F756BD" w:rsidP="000E71EE">
      <w:pPr>
        <w:pStyle w:val="berschrift1"/>
      </w:pPr>
      <w:bookmarkStart w:id="4" w:name="_Toc43978569"/>
      <w:r w:rsidRPr="00076827">
        <w:br w:type="page"/>
      </w:r>
      <w:bookmarkStart w:id="5" w:name="_Toc55459855"/>
      <w:r w:rsidR="00D42046" w:rsidRPr="00076827">
        <w:lastRenderedPageBreak/>
        <w:t>Betretungsverbote, Verhalten bei Auftreten von Symptomen</w:t>
      </w:r>
      <w:bookmarkStart w:id="6" w:name="_Toc47438305"/>
      <w:bookmarkStart w:id="7" w:name="_Toc47451280"/>
      <w:bookmarkStart w:id="8" w:name="_Toc47451308"/>
      <w:bookmarkStart w:id="9" w:name="_Toc48034658"/>
      <w:bookmarkStart w:id="10" w:name="_Toc48034792"/>
      <w:bookmarkStart w:id="11" w:name="_Toc48053808"/>
      <w:bookmarkStart w:id="12" w:name="_Toc48203338"/>
      <w:bookmarkStart w:id="13" w:name="_Toc47438306"/>
      <w:bookmarkStart w:id="14" w:name="_Toc47451281"/>
      <w:bookmarkStart w:id="15" w:name="_Toc47451309"/>
      <w:bookmarkStart w:id="16" w:name="_Toc48034659"/>
      <w:bookmarkStart w:id="17" w:name="_Toc48034793"/>
      <w:bookmarkStart w:id="18" w:name="_Toc48053809"/>
      <w:bookmarkStart w:id="19" w:name="_Toc48203339"/>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14:paraId="131327B1" w14:textId="2617A173" w:rsidR="00D42046" w:rsidRPr="00DE4027" w:rsidRDefault="000E71EE" w:rsidP="00FC5C3C">
      <w:pPr>
        <w:pStyle w:val="berschrift2"/>
      </w:pPr>
      <w:r w:rsidRPr="00DE4027">
        <w:t xml:space="preserve"> </w:t>
      </w:r>
      <w:bookmarkStart w:id="20" w:name="_Toc55459856"/>
      <w:r w:rsidR="00D42046" w:rsidRPr="00DE4027">
        <w:t>Betretungsverbote (u.a. Rückkehr aus Risikogebieten)</w:t>
      </w:r>
      <w:bookmarkEnd w:id="20"/>
    </w:p>
    <w:p w14:paraId="60E6672C" w14:textId="77777777" w:rsidR="00D42046" w:rsidRPr="007A76A1" w:rsidRDefault="00D42046" w:rsidP="002A22FA">
      <w:pPr>
        <w:spacing w:after="0" w:line="276" w:lineRule="auto"/>
        <w:jc w:val="both"/>
        <w:rPr>
          <w:szCs w:val="22"/>
        </w:rPr>
      </w:pPr>
      <w:r w:rsidRPr="007A76A1">
        <w:rPr>
          <w:szCs w:val="22"/>
        </w:rPr>
        <w:t xml:space="preserve">Personen mit erkennbaren Symptomen einer COVID-19-Erkrankung, insbesondere </w:t>
      </w:r>
    </w:p>
    <w:p w14:paraId="0210F3D5" w14:textId="77777777" w:rsidR="00D42046" w:rsidRPr="007A76A1" w:rsidRDefault="00D42046" w:rsidP="00CC2FFA">
      <w:pPr>
        <w:pStyle w:val="Listenabsatz"/>
        <w:numPr>
          <w:ilvl w:val="0"/>
          <w:numId w:val="7"/>
        </w:numPr>
        <w:spacing w:after="0" w:line="276" w:lineRule="auto"/>
        <w:jc w:val="both"/>
        <w:rPr>
          <w:szCs w:val="22"/>
        </w:rPr>
      </w:pPr>
      <w:r w:rsidRPr="007A76A1">
        <w:rPr>
          <w:szCs w:val="22"/>
        </w:rPr>
        <w:t xml:space="preserve">einer akuten Atemwegserkrankung oder </w:t>
      </w:r>
    </w:p>
    <w:p w14:paraId="5F66D49F" w14:textId="77777777" w:rsidR="00D42046" w:rsidRPr="007A76A1" w:rsidRDefault="00D42046" w:rsidP="00CC2FFA">
      <w:pPr>
        <w:pStyle w:val="Listenabsatz"/>
        <w:numPr>
          <w:ilvl w:val="0"/>
          <w:numId w:val="7"/>
        </w:numPr>
        <w:spacing w:after="0" w:line="276" w:lineRule="auto"/>
        <w:jc w:val="both"/>
        <w:rPr>
          <w:szCs w:val="22"/>
        </w:rPr>
      </w:pPr>
      <w:r w:rsidRPr="007A76A1">
        <w:rPr>
          <w:szCs w:val="22"/>
        </w:rPr>
        <w:t xml:space="preserve">einem akuten Verlust des Geschmacks- oder Geruchssinns, </w:t>
      </w:r>
    </w:p>
    <w:p w14:paraId="06F7B1FB" w14:textId="389CE828" w:rsidR="00D42046" w:rsidRPr="00FC0B45" w:rsidRDefault="00D42046" w:rsidP="00D42046">
      <w:pPr>
        <w:spacing w:after="240" w:line="276" w:lineRule="auto"/>
        <w:jc w:val="both"/>
        <w:rPr>
          <w:b/>
          <w:bCs/>
          <w:sz w:val="20"/>
        </w:rPr>
      </w:pPr>
      <w:r w:rsidRPr="007A76A1">
        <w:rPr>
          <w:szCs w:val="22"/>
        </w:rPr>
        <w:t xml:space="preserve">dürfen die Einrichtungen nicht betreten und die Angebote nicht nutzen. Die Entscheidung über das Betretungsverbot trifft die Leitung der </w:t>
      </w:r>
      <w:r w:rsidRPr="000A18E6">
        <w:rPr>
          <w:szCs w:val="22"/>
        </w:rPr>
        <w:t xml:space="preserve">Einrichtung. </w:t>
      </w:r>
      <w:r w:rsidRPr="00FC0B45">
        <w:rPr>
          <w:b/>
          <w:bCs/>
          <w:sz w:val="20"/>
        </w:rPr>
        <w:t>(</w:t>
      </w:r>
      <w:r w:rsidR="00FC0B45" w:rsidRPr="00FC0B45">
        <w:rPr>
          <w:b/>
          <w:bCs/>
          <w:sz w:val="20"/>
        </w:rPr>
        <w:t>Anlage 7</w:t>
      </w:r>
      <w:r w:rsidR="00790AA4" w:rsidRPr="00FC0B45">
        <w:rPr>
          <w:b/>
          <w:bCs/>
          <w:sz w:val="20"/>
        </w:rPr>
        <w:t xml:space="preserve"> -</w:t>
      </w:r>
      <w:r w:rsidR="000A18E6" w:rsidRPr="00FC0B45">
        <w:rPr>
          <w:b/>
          <w:bCs/>
          <w:sz w:val="20"/>
        </w:rPr>
        <w:t xml:space="preserve"> Handlungsschema Umgang mit Erkältungssymptomen</w:t>
      </w:r>
      <w:r w:rsidRPr="00FC0B45">
        <w:rPr>
          <w:b/>
          <w:bCs/>
          <w:sz w:val="20"/>
        </w:rPr>
        <w:t>)</w:t>
      </w:r>
    </w:p>
    <w:p w14:paraId="6773A8F9" w14:textId="77777777" w:rsidR="00D42046" w:rsidRPr="007A76A1" w:rsidRDefault="00D42046" w:rsidP="00D42046">
      <w:pPr>
        <w:spacing w:after="240" w:line="276" w:lineRule="auto"/>
        <w:jc w:val="both"/>
        <w:rPr>
          <w:szCs w:val="22"/>
        </w:rPr>
      </w:pPr>
      <w:r w:rsidRPr="007A76A1">
        <w:rPr>
          <w:szCs w:val="22"/>
        </w:rPr>
        <w:t>Personen, die direkten Kontakt zu einer nachweislich mit dem Virus SARS-CoV-2 infizierten Person hatten, dürfen die Einrichtung nicht betreten. Das Betreten ist frühestens 14 Tage nach dem letzten direkten Kontakt zu der Person wieder gestattet.</w:t>
      </w:r>
    </w:p>
    <w:p w14:paraId="64A0910E" w14:textId="5671B92A" w:rsidR="00D42046" w:rsidRDefault="00D42046" w:rsidP="002F3BF5">
      <w:pPr>
        <w:spacing w:after="0" w:line="276" w:lineRule="auto"/>
        <w:jc w:val="both"/>
        <w:rPr>
          <w:szCs w:val="22"/>
        </w:rPr>
      </w:pPr>
      <w:r w:rsidRPr="007A76A1">
        <w:rPr>
          <w:szCs w:val="22"/>
        </w:rPr>
        <w:t xml:space="preserve">Weiterhin bestehen präventive Betretungsverbote für Personen, die aus Risikogebieten zurückkommen. Die Eltern werden über diese gesetzliche Regelung informiert und angehalten sich vor einer Rückkehr in die Einrichtung über </w:t>
      </w:r>
      <w:r w:rsidR="002F3BF5">
        <w:rPr>
          <w:szCs w:val="22"/>
        </w:rPr>
        <w:t>die</w:t>
      </w:r>
      <w:r w:rsidRPr="007A76A1">
        <w:rPr>
          <w:szCs w:val="22"/>
        </w:rPr>
        <w:t xml:space="preserve"> Einstufung von Risikogebieten </w:t>
      </w:r>
      <w:r w:rsidR="002F3BF5">
        <w:rPr>
          <w:szCs w:val="22"/>
        </w:rPr>
        <w:t xml:space="preserve">des Robert-Koch-Institutes </w:t>
      </w:r>
      <w:r w:rsidRPr="007A76A1">
        <w:rPr>
          <w:szCs w:val="22"/>
        </w:rPr>
        <w:t>zu informieren.</w:t>
      </w:r>
      <w:r w:rsidR="002F3BF5">
        <w:rPr>
          <w:szCs w:val="22"/>
        </w:rPr>
        <w:t xml:space="preserve"> Die </w:t>
      </w:r>
      <w:r w:rsidRPr="007A76A1">
        <w:rPr>
          <w:szCs w:val="22"/>
        </w:rPr>
        <w:t>Rückkehrer aus Risikogebieten können zum Negativnachweis einer Infektion einen freiwilligen Test zur Aufhebung des Betretungsverbotes beibringen.</w:t>
      </w:r>
    </w:p>
    <w:p w14:paraId="7EE9A684" w14:textId="0BAD66BB" w:rsidR="00D42046" w:rsidRPr="00FC0B45" w:rsidRDefault="00FC0B45" w:rsidP="000A18E6">
      <w:pPr>
        <w:spacing w:after="240" w:line="276" w:lineRule="auto"/>
        <w:jc w:val="both"/>
        <w:rPr>
          <w:b/>
          <w:bCs/>
          <w:szCs w:val="22"/>
        </w:rPr>
      </w:pPr>
      <w:r w:rsidRPr="00FC0B45">
        <w:rPr>
          <w:b/>
          <w:bCs/>
          <w:sz w:val="20"/>
        </w:rPr>
        <w:t>(Anlage 8</w:t>
      </w:r>
      <w:r w:rsidR="000A18E6" w:rsidRPr="00FC0B45">
        <w:rPr>
          <w:b/>
          <w:bCs/>
          <w:sz w:val="20"/>
        </w:rPr>
        <w:t xml:space="preserve"> </w:t>
      </w:r>
      <w:r w:rsidR="00790AA4" w:rsidRPr="00FC0B45">
        <w:rPr>
          <w:b/>
          <w:bCs/>
          <w:sz w:val="20"/>
        </w:rPr>
        <w:t xml:space="preserve">- </w:t>
      </w:r>
      <w:r w:rsidR="000A18E6" w:rsidRPr="00FC0B45">
        <w:rPr>
          <w:b/>
          <w:bCs/>
          <w:sz w:val="20"/>
        </w:rPr>
        <w:t>Handlungsschema Umgang mit Rückkehrern aus Risikogebieten</w:t>
      </w:r>
      <w:r w:rsidR="000A18E6" w:rsidRPr="00FC0B45">
        <w:rPr>
          <w:b/>
          <w:bCs/>
          <w:sz w:val="18"/>
          <w:szCs w:val="18"/>
        </w:rPr>
        <w:t>)</w:t>
      </w:r>
    </w:p>
    <w:p w14:paraId="63AF1791" w14:textId="77777777" w:rsidR="000A18E6" w:rsidRPr="000A18E6" w:rsidRDefault="000A18E6" w:rsidP="000A18E6">
      <w:pPr>
        <w:spacing w:after="0" w:line="276" w:lineRule="auto"/>
        <w:jc w:val="both"/>
        <w:rPr>
          <w:szCs w:val="22"/>
        </w:rPr>
      </w:pPr>
    </w:p>
    <w:p w14:paraId="64A60D63" w14:textId="28CE20B4" w:rsidR="00D42046" w:rsidRPr="002D58D9" w:rsidRDefault="00D42046" w:rsidP="00FC5C3C">
      <w:pPr>
        <w:pStyle w:val="berschrift2"/>
      </w:pPr>
      <w:bookmarkStart w:id="21" w:name="_Toc55459857"/>
      <w:r w:rsidRPr="002D58D9">
        <w:t>Verhalten bei Auftreten von Symptomen</w:t>
      </w:r>
      <w:bookmarkEnd w:id="21"/>
    </w:p>
    <w:p w14:paraId="515C7D7C" w14:textId="5D32806F" w:rsidR="00D42046" w:rsidRPr="007A76A1" w:rsidRDefault="00D42046" w:rsidP="00D42046">
      <w:pPr>
        <w:spacing w:after="240" w:line="276" w:lineRule="auto"/>
        <w:jc w:val="both"/>
        <w:rPr>
          <w:szCs w:val="22"/>
        </w:rPr>
      </w:pPr>
      <w:r w:rsidRPr="007A76A1">
        <w:rPr>
          <w:szCs w:val="22"/>
        </w:rPr>
        <w:t>In der Einrichtung betreute Kinder</w:t>
      </w:r>
      <w:r w:rsidR="003214E0">
        <w:rPr>
          <w:szCs w:val="22"/>
        </w:rPr>
        <w:t xml:space="preserve"> und Jugendliche</w:t>
      </w:r>
      <w:r w:rsidRPr="007A76A1">
        <w:rPr>
          <w:szCs w:val="22"/>
        </w:rPr>
        <w:t>, die die oben genannten Symptome während der Betreuungszeit zeigen, werden von den übrigen Kindern isoliert und die Abholung durch berechtigte Personen wird unverzüglich veranlasst. Die Eltern werden auf die Notwendigkeit einer umgehenden ärztlichen Abklärung hingewiesen.</w:t>
      </w:r>
    </w:p>
    <w:p w14:paraId="6446D4D0" w14:textId="77777777" w:rsidR="00D42046" w:rsidRPr="00061E9A" w:rsidRDefault="00D42046" w:rsidP="00D42046">
      <w:pPr>
        <w:spacing w:after="240" w:line="276" w:lineRule="auto"/>
        <w:jc w:val="both"/>
        <w:rPr>
          <w:szCs w:val="22"/>
        </w:rPr>
      </w:pPr>
      <w:r w:rsidRPr="007A76A1">
        <w:rPr>
          <w:szCs w:val="22"/>
        </w:rPr>
        <w:t xml:space="preserve">Das Betreten der Einrichtung ist frühestens zehn Tage nach Symptombeginn und 48 Stunden nach Symptomfreiheit oder 14 Tage nach letztmaligem direktem Kontakt zu einer nachweislich mit dem Virus </w:t>
      </w:r>
      <w:r w:rsidRPr="00061E9A">
        <w:rPr>
          <w:szCs w:val="22"/>
        </w:rPr>
        <w:t xml:space="preserve">SARS-CoV-2 infizierten Person wieder gestattet. </w:t>
      </w:r>
    </w:p>
    <w:p w14:paraId="68B2987F" w14:textId="2ACA8C64" w:rsidR="000A18E6" w:rsidRPr="00FC0B45" w:rsidRDefault="00D42046" w:rsidP="000A18E6">
      <w:pPr>
        <w:spacing w:after="0" w:line="276" w:lineRule="auto"/>
        <w:jc w:val="both"/>
        <w:rPr>
          <w:b/>
          <w:bCs/>
          <w:sz w:val="20"/>
        </w:rPr>
      </w:pPr>
      <w:r w:rsidRPr="00061E9A">
        <w:rPr>
          <w:szCs w:val="22"/>
        </w:rPr>
        <w:t xml:space="preserve">Der Zutritt wird vor Ablauf des Zeitraums gestattet, </w:t>
      </w:r>
      <w:r w:rsidRPr="00FC0B45">
        <w:rPr>
          <w:szCs w:val="22"/>
        </w:rPr>
        <w:t xml:space="preserve">wenn </w:t>
      </w:r>
      <w:r w:rsidR="00FC0B45" w:rsidRPr="00FC0B45">
        <w:rPr>
          <w:b/>
          <w:bCs/>
          <w:sz w:val="20"/>
        </w:rPr>
        <w:t>(Anlage 7</w:t>
      </w:r>
      <w:r w:rsidR="00790AA4" w:rsidRPr="00FC0B45">
        <w:rPr>
          <w:b/>
          <w:bCs/>
          <w:sz w:val="20"/>
        </w:rPr>
        <w:t xml:space="preserve">- </w:t>
      </w:r>
      <w:r w:rsidR="000A18E6" w:rsidRPr="00FC0B45">
        <w:rPr>
          <w:b/>
          <w:bCs/>
          <w:sz w:val="20"/>
        </w:rPr>
        <w:t>Handlungsschema Umgang mit Erkältungssymptomen)</w:t>
      </w:r>
    </w:p>
    <w:p w14:paraId="36ECAF97" w14:textId="77777777" w:rsidR="00D42046" w:rsidRPr="00061E9A" w:rsidRDefault="00D42046" w:rsidP="00DE4027">
      <w:pPr>
        <w:pStyle w:val="Listenabsatz"/>
        <w:numPr>
          <w:ilvl w:val="0"/>
          <w:numId w:val="7"/>
        </w:numPr>
        <w:spacing w:after="0" w:line="276" w:lineRule="auto"/>
        <w:jc w:val="both"/>
        <w:rPr>
          <w:rFonts w:cs="Arial"/>
          <w:szCs w:val="22"/>
        </w:rPr>
      </w:pPr>
      <w:r w:rsidRPr="00061E9A">
        <w:rPr>
          <w:szCs w:val="22"/>
        </w:rPr>
        <w:t xml:space="preserve">ein Nachweis einer negativen Testung auf den Virus SARS-CoV-2 oder </w:t>
      </w:r>
    </w:p>
    <w:p w14:paraId="3118F2B9" w14:textId="77777777" w:rsidR="00D42046" w:rsidRPr="00061E9A" w:rsidRDefault="00D42046" w:rsidP="00DE4027">
      <w:pPr>
        <w:pStyle w:val="Listenabsatz"/>
        <w:numPr>
          <w:ilvl w:val="0"/>
          <w:numId w:val="7"/>
        </w:numPr>
        <w:spacing w:after="0" w:line="276" w:lineRule="auto"/>
        <w:jc w:val="both"/>
        <w:rPr>
          <w:rFonts w:cs="Arial"/>
          <w:szCs w:val="22"/>
        </w:rPr>
      </w:pPr>
      <w:r w:rsidRPr="00061E9A">
        <w:rPr>
          <w:szCs w:val="22"/>
        </w:rPr>
        <w:t xml:space="preserve">ein ärztliches Attest, aus dem hervorgeht, dass unter Berücksichtigung der aktuellen Empfehlung des Robert Koch-Instituts zu Maßnahmen und Testkriterien bei COVID-19-Verdacht eine Testung auf eine Infektion mit dem Virus SARS-CoV-2 medizinisch nicht indiziert ist, </w:t>
      </w:r>
    </w:p>
    <w:p w14:paraId="252465E5" w14:textId="68D11B23" w:rsidR="00D42046" w:rsidRPr="00061E9A" w:rsidRDefault="00D42046" w:rsidP="004B7736">
      <w:pPr>
        <w:pStyle w:val="Listenabsatz"/>
        <w:spacing w:after="0" w:line="276" w:lineRule="auto"/>
        <w:ind w:left="0"/>
        <w:jc w:val="both"/>
        <w:rPr>
          <w:rFonts w:cs="Arial"/>
          <w:szCs w:val="22"/>
        </w:rPr>
      </w:pPr>
      <w:r w:rsidRPr="00061E9A">
        <w:rPr>
          <w:szCs w:val="22"/>
        </w:rPr>
        <w:t>vorgelegt wird. Der Nachwe</w:t>
      </w:r>
      <w:r w:rsidR="007A4E54">
        <w:rPr>
          <w:szCs w:val="22"/>
        </w:rPr>
        <w:t xml:space="preserve">is nach </w:t>
      </w:r>
      <w:r w:rsidRPr="00061E9A">
        <w:rPr>
          <w:szCs w:val="22"/>
        </w:rPr>
        <w:t>oder ärztliche Attest darf nicht älter als zwei Tage sein. Die Regelungen zu Betretungsverboten nach § 34 Abs. 1 bis 3 IfSG bleiben unberührt.</w:t>
      </w:r>
    </w:p>
    <w:p w14:paraId="375C3E2F" w14:textId="0D98F8EC" w:rsidR="00D42046" w:rsidRPr="002F3BF5" w:rsidRDefault="00D42046" w:rsidP="002F3BF5">
      <w:pPr>
        <w:spacing w:after="240" w:line="276" w:lineRule="auto"/>
        <w:jc w:val="both"/>
        <w:rPr>
          <w:szCs w:val="22"/>
        </w:rPr>
      </w:pPr>
      <w:r w:rsidRPr="007A76A1">
        <w:rPr>
          <w:szCs w:val="22"/>
        </w:rPr>
        <w:t>Zeigen sich während der Betreuung der Kinder bei den Mitarbeitern der Einrichtung einschlägige Symptome, ist die Aufsichtspflicht der Kinder</w:t>
      </w:r>
      <w:r w:rsidR="003214E0">
        <w:rPr>
          <w:szCs w:val="22"/>
        </w:rPr>
        <w:t xml:space="preserve"> und Jugendlichen</w:t>
      </w:r>
      <w:r w:rsidRPr="007A76A1">
        <w:rPr>
          <w:szCs w:val="22"/>
        </w:rPr>
        <w:t xml:space="preserve"> zu sichern und die Arbeitstätigkeit umgehend zu beenden. Den Beschäftigten wird empfohlen, telefonisch mit einem Arzt oder dem kassenärztlichen Bereitschaftsdienst unter der Telefonnummer 116 117 (deutschlandweit) Kontakt aufzunehmen.</w:t>
      </w:r>
      <w:bookmarkStart w:id="22" w:name="_Toc43978579"/>
    </w:p>
    <w:p w14:paraId="22EEB50E" w14:textId="77777777" w:rsidR="00DE4027" w:rsidRPr="00DE4027" w:rsidRDefault="00D42046" w:rsidP="00DE4027">
      <w:pPr>
        <w:pStyle w:val="berschrift1"/>
      </w:pPr>
      <w:bookmarkStart w:id="23" w:name="_Toc55459858"/>
      <w:r w:rsidRPr="00DE4027">
        <w:lastRenderedPageBreak/>
        <w:t xml:space="preserve">Umsetzung der </w:t>
      </w:r>
      <w:bookmarkEnd w:id="22"/>
      <w:r w:rsidRPr="00DE4027">
        <w:t>Melde- und Dokumentationspflicht</w:t>
      </w:r>
      <w:bookmarkEnd w:id="23"/>
    </w:p>
    <w:p w14:paraId="440446B8" w14:textId="77777777" w:rsidR="00FC5C3C" w:rsidRPr="00FC5C3C" w:rsidRDefault="00FC5C3C" w:rsidP="00FC5C3C">
      <w:pPr>
        <w:pStyle w:val="Listenabsatz"/>
        <w:keepNext/>
        <w:keepLines/>
        <w:numPr>
          <w:ilvl w:val="0"/>
          <w:numId w:val="29"/>
        </w:numPr>
        <w:spacing w:after="360" w:line="240" w:lineRule="auto"/>
        <w:outlineLvl w:val="1"/>
        <w:rPr>
          <w:rFonts w:eastAsiaTheme="minorHAnsi" w:cstheme="majorBidi"/>
          <w:b/>
          <w:vanish/>
          <w:sz w:val="26"/>
          <w:szCs w:val="32"/>
          <w:lang w:eastAsia="en-US"/>
        </w:rPr>
      </w:pPr>
      <w:bookmarkStart w:id="24" w:name="_Toc55458812"/>
      <w:bookmarkStart w:id="25" w:name="_Toc55458987"/>
      <w:bookmarkStart w:id="26" w:name="_Toc55459652"/>
      <w:bookmarkStart w:id="27" w:name="_Toc55459859"/>
      <w:bookmarkEnd w:id="24"/>
      <w:bookmarkEnd w:id="25"/>
      <w:bookmarkEnd w:id="26"/>
      <w:bookmarkEnd w:id="27"/>
    </w:p>
    <w:p w14:paraId="4099CC40" w14:textId="77777777" w:rsidR="00FC5C3C" w:rsidRPr="00FC5C3C" w:rsidRDefault="00FC5C3C" w:rsidP="00FC5C3C">
      <w:pPr>
        <w:pStyle w:val="Listenabsatz"/>
        <w:keepNext/>
        <w:keepLines/>
        <w:numPr>
          <w:ilvl w:val="0"/>
          <w:numId w:val="29"/>
        </w:numPr>
        <w:spacing w:after="360" w:line="240" w:lineRule="auto"/>
        <w:outlineLvl w:val="1"/>
        <w:rPr>
          <w:rFonts w:eastAsiaTheme="minorHAnsi" w:cstheme="majorBidi"/>
          <w:b/>
          <w:vanish/>
          <w:sz w:val="26"/>
          <w:szCs w:val="32"/>
          <w:lang w:eastAsia="en-US"/>
        </w:rPr>
      </w:pPr>
      <w:bookmarkStart w:id="28" w:name="_Toc55458813"/>
      <w:bookmarkStart w:id="29" w:name="_Toc55458988"/>
      <w:bookmarkStart w:id="30" w:name="_Toc55459653"/>
      <w:bookmarkStart w:id="31" w:name="_Toc55459860"/>
      <w:bookmarkEnd w:id="28"/>
      <w:bookmarkEnd w:id="29"/>
      <w:bookmarkEnd w:id="30"/>
      <w:bookmarkEnd w:id="31"/>
    </w:p>
    <w:p w14:paraId="34D9AE32" w14:textId="7319D1FD" w:rsidR="00D42046" w:rsidRDefault="00D42046" w:rsidP="00FC5C3C">
      <w:pPr>
        <w:pStyle w:val="berschrift2"/>
        <w:numPr>
          <w:ilvl w:val="1"/>
          <w:numId w:val="29"/>
        </w:numPr>
      </w:pPr>
      <w:bookmarkStart w:id="32" w:name="_Toc55459861"/>
      <w:r w:rsidRPr="00DE4027">
        <w:t>Meldepflicht</w:t>
      </w:r>
      <w:bookmarkEnd w:id="32"/>
    </w:p>
    <w:p w14:paraId="1DFC79B3" w14:textId="4C09CFA3" w:rsidR="00D42046" w:rsidRPr="002F3BF5" w:rsidRDefault="00D42046" w:rsidP="00BC0230">
      <w:pPr>
        <w:spacing w:line="276" w:lineRule="auto"/>
        <w:rPr>
          <w:szCs w:val="22"/>
        </w:rPr>
      </w:pPr>
      <w:r w:rsidRPr="002F3BF5">
        <w:rPr>
          <w:rFonts w:eastAsiaTheme="minorHAnsi"/>
          <w:szCs w:val="22"/>
          <w:lang w:eastAsia="en-US"/>
        </w:rPr>
        <w:t>Sobald die Leitung</w:t>
      </w:r>
      <w:r w:rsidRPr="002F3BF5">
        <w:rPr>
          <w:szCs w:val="22"/>
        </w:rPr>
        <w:t xml:space="preserve"> der Einrichtung Kenntnis über eine nachgewiesene</w:t>
      </w:r>
      <w:r w:rsidR="00061E9A">
        <w:rPr>
          <w:szCs w:val="22"/>
        </w:rPr>
        <w:t xml:space="preserve"> </w:t>
      </w:r>
      <w:r w:rsidRPr="002F3BF5">
        <w:rPr>
          <w:szCs w:val="22"/>
        </w:rPr>
        <w:t>SARS-CoV-2-Infektion in der von ihr geleiteten Einrichtung hat, wird sie dies dem zuständigen Gesundheitsamt melden und die entsprechende</w:t>
      </w:r>
      <w:r w:rsidR="00B66C45" w:rsidRPr="002F3BF5">
        <w:rPr>
          <w:szCs w:val="22"/>
        </w:rPr>
        <w:t>n</w:t>
      </w:r>
      <w:r w:rsidRPr="002F3BF5">
        <w:rPr>
          <w:szCs w:val="22"/>
        </w:rPr>
        <w:t xml:space="preserve"> Angaben weitergeben. </w:t>
      </w:r>
    </w:p>
    <w:p w14:paraId="2300DC96" w14:textId="4631D97C" w:rsidR="00AB2E91" w:rsidRPr="00790AA4" w:rsidRDefault="00D42046" w:rsidP="00BC0230">
      <w:pPr>
        <w:pStyle w:val="Listenabsatz"/>
        <w:spacing w:line="276" w:lineRule="auto"/>
        <w:ind w:left="0"/>
        <w:rPr>
          <w:szCs w:val="22"/>
        </w:rPr>
      </w:pPr>
      <w:r w:rsidRPr="002F3BF5">
        <w:rPr>
          <w:szCs w:val="22"/>
        </w:rPr>
        <w:t>Die bestätigten SARS-COV-2-Infektionen von Personal und betreuten Kindern</w:t>
      </w:r>
      <w:r w:rsidR="003214E0">
        <w:rPr>
          <w:szCs w:val="22"/>
        </w:rPr>
        <w:t xml:space="preserve"> und Jugendlichen der Einrichtung</w:t>
      </w:r>
      <w:r w:rsidRPr="002F3BF5">
        <w:rPr>
          <w:szCs w:val="22"/>
        </w:rPr>
        <w:t xml:space="preserve"> werden durch die Leitung an den Träger gemeldet. Der veranlasst umgehend die Meldung an das TMBJS </w:t>
      </w:r>
      <w:r w:rsidR="00AB2E91" w:rsidRPr="002F3BF5">
        <w:rPr>
          <w:szCs w:val="22"/>
        </w:rPr>
        <w:t>und das örtliche Jugendamt</w:t>
      </w:r>
      <w:r w:rsidR="00AB2E91" w:rsidRPr="00AB2E91">
        <w:rPr>
          <w:szCs w:val="22"/>
        </w:rPr>
        <w:t xml:space="preserve"> </w:t>
      </w:r>
      <w:r w:rsidRPr="00AB2E91">
        <w:rPr>
          <w:szCs w:val="22"/>
        </w:rPr>
        <w:t>als „Besonderes Vorkommnis“</w:t>
      </w:r>
      <w:r w:rsidRPr="002F3BF5">
        <w:rPr>
          <w:szCs w:val="22"/>
        </w:rPr>
        <w:t xml:space="preserve"> </w:t>
      </w:r>
      <w:r w:rsidR="00AB2E91" w:rsidRPr="00AB2E91">
        <w:rPr>
          <w:b/>
          <w:bCs/>
          <w:sz w:val="20"/>
        </w:rPr>
        <w:t>(</w:t>
      </w:r>
      <w:r w:rsidR="00AB2E91" w:rsidRPr="00AB2E91">
        <w:rPr>
          <w:rFonts w:cs="Arial"/>
          <w:b/>
          <w:bCs/>
          <w:sz w:val="20"/>
        </w:rPr>
        <w:t>Anlage 12a – BV-Meldeformular-COVID-19-Kita; Anlage 12b – BV-Abschlussmeldung-COVID-19-Kita)</w:t>
      </w:r>
    </w:p>
    <w:p w14:paraId="112BB04B" w14:textId="77777777" w:rsidR="00D42046" w:rsidRPr="00BD2D45" w:rsidRDefault="00D42046" w:rsidP="00BC0230">
      <w:pPr>
        <w:spacing w:line="276" w:lineRule="auto"/>
        <w:rPr>
          <w:rFonts w:eastAsiaTheme="minorHAnsi"/>
          <w:sz w:val="14"/>
          <w:szCs w:val="12"/>
          <w:lang w:eastAsia="en-US"/>
        </w:rPr>
      </w:pPr>
    </w:p>
    <w:p w14:paraId="5416E2D2" w14:textId="57EE1F06" w:rsidR="00D42046" w:rsidRPr="00D13ED8" w:rsidRDefault="00D42046" w:rsidP="00FC5C3C">
      <w:pPr>
        <w:pStyle w:val="berschrift2"/>
      </w:pPr>
      <w:bookmarkStart w:id="33" w:name="_Toc55459862"/>
      <w:r w:rsidRPr="00D13ED8">
        <w:t>Dokumentationspflicht (u.a. Kontaktmanagement)</w:t>
      </w:r>
      <w:bookmarkEnd w:id="33"/>
    </w:p>
    <w:p w14:paraId="0D086743" w14:textId="77777777" w:rsidR="00D42046" w:rsidRPr="00D13ED8" w:rsidRDefault="00D42046" w:rsidP="00F96B22">
      <w:pPr>
        <w:spacing w:after="0" w:line="276" w:lineRule="auto"/>
        <w:jc w:val="both"/>
        <w:rPr>
          <w:rFonts w:eastAsiaTheme="minorHAnsi" w:cs="Arial"/>
          <w:color w:val="000000"/>
          <w:szCs w:val="22"/>
          <w:lang w:eastAsia="en-US"/>
        </w:rPr>
      </w:pPr>
      <w:r w:rsidRPr="00D13ED8">
        <w:rPr>
          <w:rFonts w:eastAsiaTheme="minorHAnsi" w:cs="Arial"/>
          <w:color w:val="000000"/>
          <w:szCs w:val="22"/>
          <w:lang w:eastAsia="en-US"/>
        </w:rPr>
        <w:t>Die Leitung der Einrichtung stellt sicher, dass Infektionsketten lückenlos zurückverfolgt werden können. Sie sorgt für:</w:t>
      </w:r>
    </w:p>
    <w:p w14:paraId="166E2812" w14:textId="78CEB5E9" w:rsidR="00D42046" w:rsidRPr="00E6064A" w:rsidRDefault="00D42046" w:rsidP="00F96B22">
      <w:pPr>
        <w:pStyle w:val="Listenabsatz"/>
        <w:numPr>
          <w:ilvl w:val="0"/>
          <w:numId w:val="7"/>
        </w:numPr>
        <w:spacing w:after="0" w:line="276" w:lineRule="auto"/>
        <w:ind w:left="714" w:hanging="357"/>
        <w:jc w:val="both"/>
        <w:rPr>
          <w:rFonts w:cs="Arial"/>
          <w:szCs w:val="22"/>
          <w:highlight w:val="lightGray"/>
        </w:rPr>
      </w:pPr>
      <w:r w:rsidRPr="00D13ED8">
        <w:rPr>
          <w:rFonts w:cs="Arial"/>
          <w:szCs w:val="22"/>
        </w:rPr>
        <w:t>die Dokumentation</w:t>
      </w:r>
      <w:r w:rsidRPr="002F3BF5">
        <w:rPr>
          <w:rFonts w:cs="Arial"/>
          <w:szCs w:val="22"/>
        </w:rPr>
        <w:t xml:space="preserve"> </w:t>
      </w:r>
      <w:r w:rsidR="003214E0">
        <w:rPr>
          <w:rFonts w:cs="Arial"/>
          <w:szCs w:val="22"/>
        </w:rPr>
        <w:t xml:space="preserve">der </w:t>
      </w:r>
      <w:r w:rsidRPr="002F3BF5">
        <w:rPr>
          <w:rFonts w:cs="Arial"/>
          <w:szCs w:val="22"/>
        </w:rPr>
        <w:t>Anwesenheit der Kinder</w:t>
      </w:r>
      <w:r w:rsidR="003214E0">
        <w:rPr>
          <w:rFonts w:cs="Arial"/>
          <w:szCs w:val="22"/>
        </w:rPr>
        <w:t xml:space="preserve"> und Jugendlichen </w:t>
      </w:r>
      <w:r w:rsidR="00720946" w:rsidRPr="002F3BF5">
        <w:rPr>
          <w:rFonts w:cs="Arial"/>
          <w:szCs w:val="22"/>
        </w:rPr>
        <w:t xml:space="preserve">entsprechend der </w:t>
      </w:r>
      <w:r w:rsidR="003214E0">
        <w:rPr>
          <w:rFonts w:cs="Arial"/>
          <w:szCs w:val="22"/>
        </w:rPr>
        <w:t xml:space="preserve">Angebote in </w:t>
      </w:r>
      <w:r w:rsidR="00720946" w:rsidRPr="002F3BF5">
        <w:rPr>
          <w:rFonts w:cs="Arial"/>
          <w:szCs w:val="22"/>
        </w:rPr>
        <w:t xml:space="preserve">der jeweiligen Stufe </w:t>
      </w:r>
      <w:r w:rsidRPr="00E6064A">
        <w:rPr>
          <w:rFonts w:cs="Arial"/>
          <w:i/>
          <w:iCs/>
          <w:color w:val="FF0000"/>
          <w:szCs w:val="22"/>
          <w:highlight w:val="lightGray"/>
        </w:rPr>
        <w:t>(Anwesenheitsliste)</w:t>
      </w:r>
    </w:p>
    <w:p w14:paraId="1B03ECE5" w14:textId="77777777" w:rsidR="00D42046" w:rsidRPr="00D13ED8" w:rsidRDefault="00D42046" w:rsidP="00F96B22">
      <w:pPr>
        <w:pStyle w:val="Listenabsatz"/>
        <w:numPr>
          <w:ilvl w:val="0"/>
          <w:numId w:val="7"/>
        </w:numPr>
        <w:spacing w:after="0" w:line="276" w:lineRule="auto"/>
        <w:ind w:left="714" w:hanging="357"/>
        <w:jc w:val="both"/>
        <w:rPr>
          <w:rFonts w:cs="Arial"/>
          <w:szCs w:val="22"/>
          <w:highlight w:val="lightGray"/>
        </w:rPr>
      </w:pPr>
      <w:r w:rsidRPr="002F3BF5">
        <w:rPr>
          <w:rFonts w:cs="Arial"/>
          <w:szCs w:val="22"/>
        </w:rPr>
        <w:t xml:space="preserve">die Dokumentation der täglichen Anwesenheit des Personals </w:t>
      </w:r>
      <w:r w:rsidRPr="00D13ED8">
        <w:rPr>
          <w:rFonts w:cs="Arial"/>
          <w:i/>
          <w:iCs/>
          <w:color w:val="FF0000"/>
          <w:szCs w:val="22"/>
          <w:highlight w:val="lightGray"/>
        </w:rPr>
        <w:t>(Dienstplan)</w:t>
      </w:r>
    </w:p>
    <w:p w14:paraId="07E193C3" w14:textId="52DC4BA3" w:rsidR="00790AA4" w:rsidRPr="00D13ED8" w:rsidRDefault="00D42046" w:rsidP="00F96B22">
      <w:pPr>
        <w:pStyle w:val="Listenabsatz"/>
        <w:numPr>
          <w:ilvl w:val="0"/>
          <w:numId w:val="7"/>
        </w:numPr>
        <w:spacing w:line="276" w:lineRule="auto"/>
        <w:ind w:left="714" w:hanging="357"/>
        <w:jc w:val="both"/>
        <w:rPr>
          <w:rFonts w:cs="Arial"/>
          <w:color w:val="FF0000"/>
          <w:szCs w:val="22"/>
          <w:highlight w:val="lightGray"/>
        </w:rPr>
      </w:pPr>
      <w:r w:rsidRPr="002F3BF5">
        <w:rPr>
          <w:rFonts w:cs="Arial"/>
          <w:szCs w:val="22"/>
        </w:rPr>
        <w:t>d</w:t>
      </w:r>
      <w:r w:rsidR="003214E0">
        <w:rPr>
          <w:rFonts w:cs="Arial"/>
          <w:szCs w:val="22"/>
        </w:rPr>
        <w:t xml:space="preserve">ie </w:t>
      </w:r>
      <w:r w:rsidRPr="002F3BF5">
        <w:rPr>
          <w:rFonts w:cs="Arial"/>
          <w:szCs w:val="22"/>
        </w:rPr>
        <w:t xml:space="preserve">Dokumentation aller einrichtungsfremden Personen, die die Einrichtung betreten </w:t>
      </w:r>
      <w:r w:rsidRPr="00D13ED8">
        <w:rPr>
          <w:rFonts w:cs="Arial"/>
          <w:i/>
          <w:iCs/>
          <w:color w:val="FF0000"/>
          <w:szCs w:val="22"/>
          <w:highlight w:val="lightGray"/>
        </w:rPr>
        <w:t>(</w:t>
      </w:r>
      <w:r w:rsidR="00790AA4" w:rsidRPr="00D13ED8">
        <w:rPr>
          <w:rFonts w:cs="Arial"/>
          <w:b/>
          <w:i/>
          <w:iCs/>
          <w:color w:val="FF0000"/>
          <w:sz w:val="20"/>
          <w:szCs w:val="16"/>
          <w:highlight w:val="lightGray"/>
        </w:rPr>
        <w:t>A</w:t>
      </w:r>
      <w:r w:rsidR="00222463">
        <w:rPr>
          <w:rFonts w:cs="Arial"/>
          <w:b/>
          <w:i/>
          <w:iCs/>
          <w:color w:val="FF0000"/>
          <w:sz w:val="20"/>
          <w:szCs w:val="16"/>
          <w:highlight w:val="lightGray"/>
        </w:rPr>
        <w:t>nlage 4a</w:t>
      </w:r>
      <w:r w:rsidR="00790AA4" w:rsidRPr="00D13ED8">
        <w:rPr>
          <w:rFonts w:cs="Arial"/>
          <w:b/>
          <w:i/>
          <w:iCs/>
          <w:color w:val="FF0000"/>
          <w:sz w:val="20"/>
          <w:szCs w:val="16"/>
          <w:highlight w:val="lightGray"/>
        </w:rPr>
        <w:t xml:space="preserve"> – Dokumentation einrichtungsfremde Personen</w:t>
      </w:r>
      <w:r w:rsidR="00790AA4" w:rsidRPr="00D13ED8">
        <w:rPr>
          <w:rFonts w:cs="Arial"/>
          <w:bCs/>
          <w:i/>
          <w:iCs/>
          <w:color w:val="FF0000"/>
          <w:sz w:val="20"/>
          <w:szCs w:val="16"/>
          <w:highlight w:val="lightGray"/>
        </w:rPr>
        <w:t>)</w:t>
      </w:r>
    </w:p>
    <w:p w14:paraId="1B074EA4" w14:textId="77777777" w:rsidR="00D42046" w:rsidRPr="002F3BF5" w:rsidRDefault="00D42046" w:rsidP="00D42046">
      <w:pPr>
        <w:pStyle w:val="Aufzhlung"/>
        <w:spacing w:after="0" w:line="276" w:lineRule="auto"/>
        <w:rPr>
          <w:sz w:val="22"/>
          <w:szCs w:val="22"/>
        </w:rPr>
      </w:pPr>
      <w:r w:rsidRPr="002F3BF5">
        <w:rPr>
          <w:sz w:val="22"/>
          <w:szCs w:val="22"/>
        </w:rPr>
        <w:t xml:space="preserve">Die personenbezogenen Daten zur Kontaktnachverfolgung sind </w:t>
      </w:r>
    </w:p>
    <w:p w14:paraId="0260A8EF" w14:textId="77777777" w:rsidR="00D42046" w:rsidRPr="002F3BF5" w:rsidRDefault="00D42046" w:rsidP="00CC2FFA">
      <w:pPr>
        <w:pStyle w:val="Aufzhlung"/>
        <w:numPr>
          <w:ilvl w:val="0"/>
          <w:numId w:val="8"/>
        </w:numPr>
        <w:spacing w:after="0" w:line="276" w:lineRule="auto"/>
        <w:ind w:left="720"/>
        <w:rPr>
          <w:sz w:val="22"/>
          <w:szCs w:val="22"/>
        </w:rPr>
      </w:pPr>
      <w:r w:rsidRPr="002F3BF5">
        <w:rPr>
          <w:sz w:val="22"/>
          <w:szCs w:val="22"/>
        </w:rPr>
        <w:t xml:space="preserve">für die Dauer von vier Wochen aufzubewahren, </w:t>
      </w:r>
    </w:p>
    <w:p w14:paraId="513D8F42" w14:textId="77777777" w:rsidR="00D42046" w:rsidRPr="002F3BF5" w:rsidRDefault="00D42046" w:rsidP="00CC2FFA">
      <w:pPr>
        <w:pStyle w:val="Aufzhlung"/>
        <w:numPr>
          <w:ilvl w:val="0"/>
          <w:numId w:val="8"/>
        </w:numPr>
        <w:spacing w:after="0" w:line="276" w:lineRule="auto"/>
        <w:ind w:left="720"/>
        <w:rPr>
          <w:sz w:val="22"/>
          <w:szCs w:val="22"/>
        </w:rPr>
      </w:pPr>
      <w:r w:rsidRPr="002F3BF5">
        <w:rPr>
          <w:sz w:val="22"/>
          <w:szCs w:val="22"/>
        </w:rPr>
        <w:t xml:space="preserve">vor unberechtigter Kenntnisnahme und dem Zugriff Dritter zu schützen, </w:t>
      </w:r>
    </w:p>
    <w:p w14:paraId="41ADC28A" w14:textId="77777777" w:rsidR="00D42046" w:rsidRPr="002F3BF5" w:rsidRDefault="00D42046" w:rsidP="00CC2FFA">
      <w:pPr>
        <w:pStyle w:val="Aufzhlung"/>
        <w:numPr>
          <w:ilvl w:val="0"/>
          <w:numId w:val="8"/>
        </w:numPr>
        <w:spacing w:after="0" w:line="276" w:lineRule="auto"/>
        <w:ind w:left="720"/>
        <w:rPr>
          <w:sz w:val="22"/>
          <w:szCs w:val="22"/>
        </w:rPr>
      </w:pPr>
      <w:r w:rsidRPr="002F3BF5">
        <w:rPr>
          <w:sz w:val="22"/>
          <w:szCs w:val="22"/>
        </w:rPr>
        <w:t xml:space="preserve">für das zuständige Gesundheitsamt vorzuhalten und auf Anforderung an diese zu übermitteln sowie </w:t>
      </w:r>
    </w:p>
    <w:p w14:paraId="420CFBFA" w14:textId="77777777" w:rsidR="00D42046" w:rsidRPr="002F3BF5" w:rsidRDefault="00D42046" w:rsidP="00CC2FFA">
      <w:pPr>
        <w:pStyle w:val="Aufzhlung"/>
        <w:numPr>
          <w:ilvl w:val="0"/>
          <w:numId w:val="8"/>
        </w:numPr>
        <w:spacing w:after="0" w:line="276" w:lineRule="auto"/>
        <w:ind w:left="720"/>
        <w:rPr>
          <w:sz w:val="22"/>
          <w:szCs w:val="22"/>
        </w:rPr>
      </w:pPr>
      <w:r w:rsidRPr="002F3BF5">
        <w:rPr>
          <w:sz w:val="22"/>
          <w:szCs w:val="22"/>
        </w:rPr>
        <w:t xml:space="preserve">unverzüglich nach Ablauf der Frist nach Nummer 1 datenschutzgerecht zu löschen und zu vernichten. </w:t>
      </w:r>
    </w:p>
    <w:p w14:paraId="072B897B" w14:textId="77777777" w:rsidR="00D42046" w:rsidRPr="002F3BF5" w:rsidRDefault="00D42046" w:rsidP="00D42046">
      <w:pPr>
        <w:pStyle w:val="Aufzhlung"/>
        <w:spacing w:after="0" w:line="276" w:lineRule="auto"/>
        <w:rPr>
          <w:sz w:val="22"/>
          <w:szCs w:val="22"/>
        </w:rPr>
      </w:pPr>
      <w:r w:rsidRPr="002F3BF5">
        <w:rPr>
          <w:sz w:val="22"/>
          <w:szCs w:val="22"/>
        </w:rPr>
        <w:t>Die zu erhebenden Daten dürfen ausschließlich zu infektionsschutzrechtlichen Zwecken verarbeitet werden. Eine Verarbeitung zu anderen Zwecken ist unzulässig.</w:t>
      </w:r>
    </w:p>
    <w:p w14:paraId="2C45D720" w14:textId="77777777" w:rsidR="00D42046" w:rsidRPr="002F3BF5" w:rsidRDefault="00D42046" w:rsidP="00D42046">
      <w:pPr>
        <w:pStyle w:val="Aufzhlung"/>
        <w:spacing w:after="0" w:line="276" w:lineRule="auto"/>
        <w:rPr>
          <w:sz w:val="22"/>
          <w:szCs w:val="22"/>
        </w:rPr>
      </w:pPr>
    </w:p>
    <w:p w14:paraId="0E5ABD3F" w14:textId="77777777" w:rsidR="00D42046" w:rsidRPr="002F3BF5" w:rsidRDefault="00D42046" w:rsidP="00D42046">
      <w:pPr>
        <w:spacing w:after="0"/>
        <w:jc w:val="both"/>
        <w:rPr>
          <w:rFonts w:cs="Arial"/>
          <w:szCs w:val="22"/>
          <w:lang w:eastAsia="en-US"/>
        </w:rPr>
      </w:pPr>
      <w:r w:rsidRPr="002F3BF5">
        <w:rPr>
          <w:rFonts w:cs="Arial"/>
          <w:szCs w:val="22"/>
          <w:lang w:eastAsia="en-US"/>
        </w:rPr>
        <w:t>Weiterhin wird durch die Leitung schriftlich dokumentiert:</w:t>
      </w:r>
    </w:p>
    <w:p w14:paraId="0A461475" w14:textId="1EDB2639" w:rsidR="00D13ED8" w:rsidRPr="00D13ED8" w:rsidRDefault="00D42046" w:rsidP="005B03A7">
      <w:pPr>
        <w:pStyle w:val="Aufzhlung"/>
        <w:numPr>
          <w:ilvl w:val="0"/>
          <w:numId w:val="30"/>
        </w:numPr>
        <w:spacing w:after="0"/>
        <w:rPr>
          <w:b/>
          <w:bCs/>
          <w:i/>
          <w:iCs/>
          <w:color w:val="FF0000"/>
          <w:sz w:val="20"/>
          <w:szCs w:val="20"/>
          <w:highlight w:val="lightGray"/>
        </w:rPr>
      </w:pPr>
      <w:r w:rsidRPr="002F3BF5">
        <w:rPr>
          <w:sz w:val="22"/>
          <w:szCs w:val="22"/>
        </w:rPr>
        <w:t>die Belehrung der Beschäftigten z</w:t>
      </w:r>
      <w:r w:rsidR="00E57F7A">
        <w:rPr>
          <w:sz w:val="22"/>
          <w:szCs w:val="22"/>
        </w:rPr>
        <w:t xml:space="preserve">um Umgang mit dem Stufenkonzept </w:t>
      </w:r>
      <w:r w:rsidRPr="00061E9A">
        <w:rPr>
          <w:sz w:val="22"/>
          <w:szCs w:val="22"/>
        </w:rPr>
        <w:t>und allen damit und in diesem Hygieneplan verbundenen Pflichten</w:t>
      </w:r>
      <w:r w:rsidR="00D13ED8">
        <w:rPr>
          <w:sz w:val="22"/>
          <w:szCs w:val="22"/>
        </w:rPr>
        <w:t xml:space="preserve"> </w:t>
      </w:r>
    </w:p>
    <w:p w14:paraId="4A1ACC77" w14:textId="5C0A17F6" w:rsidR="00D42046" w:rsidRPr="00D13ED8" w:rsidRDefault="00D13ED8" w:rsidP="00D13ED8">
      <w:pPr>
        <w:pStyle w:val="Aufzhlung"/>
        <w:spacing w:after="0"/>
        <w:ind w:left="1004"/>
        <w:rPr>
          <w:b/>
          <w:bCs/>
          <w:i/>
          <w:iCs/>
          <w:color w:val="FF0000"/>
          <w:sz w:val="20"/>
          <w:szCs w:val="20"/>
          <w:highlight w:val="lightGray"/>
        </w:rPr>
      </w:pPr>
      <w:r w:rsidRPr="00D13ED8">
        <w:rPr>
          <w:b/>
          <w:bCs/>
          <w:i/>
          <w:iCs/>
          <w:color w:val="FF0000"/>
          <w:sz w:val="20"/>
          <w:szCs w:val="20"/>
          <w:highlight w:val="lightGray"/>
        </w:rPr>
        <w:t>(Anlage 2 – Belehrung Team)</w:t>
      </w:r>
    </w:p>
    <w:p w14:paraId="34A44A73" w14:textId="25386450" w:rsidR="00D13ED8" w:rsidRDefault="00D42046" w:rsidP="005B03A7">
      <w:pPr>
        <w:pStyle w:val="Aufzhlung"/>
        <w:numPr>
          <w:ilvl w:val="0"/>
          <w:numId w:val="31"/>
        </w:numPr>
        <w:spacing w:after="0"/>
        <w:rPr>
          <w:sz w:val="22"/>
          <w:szCs w:val="22"/>
        </w:rPr>
      </w:pPr>
      <w:r w:rsidRPr="00061E9A">
        <w:rPr>
          <w:sz w:val="22"/>
          <w:szCs w:val="22"/>
        </w:rPr>
        <w:t>die Belehrung der Eltern</w:t>
      </w:r>
      <w:r w:rsidR="00E57F7A">
        <w:rPr>
          <w:sz w:val="22"/>
          <w:szCs w:val="22"/>
        </w:rPr>
        <w:t xml:space="preserve"> und Angehörigen</w:t>
      </w:r>
      <w:r w:rsidRPr="00061E9A">
        <w:rPr>
          <w:sz w:val="22"/>
          <w:szCs w:val="22"/>
        </w:rPr>
        <w:t xml:space="preserve"> zum aktuellen Hygieneplan der Einrichtung</w:t>
      </w:r>
      <w:r w:rsidR="00D13ED8">
        <w:rPr>
          <w:sz w:val="22"/>
          <w:szCs w:val="22"/>
        </w:rPr>
        <w:t xml:space="preserve"> </w:t>
      </w:r>
    </w:p>
    <w:p w14:paraId="785B1A7F" w14:textId="5A7B7186" w:rsidR="00F756BD" w:rsidRPr="00061E9A" w:rsidRDefault="00D13ED8" w:rsidP="00D13ED8">
      <w:pPr>
        <w:pStyle w:val="Aufzhlung"/>
        <w:spacing w:after="0"/>
        <w:ind w:left="1004"/>
        <w:rPr>
          <w:sz w:val="22"/>
          <w:szCs w:val="22"/>
        </w:rPr>
      </w:pPr>
      <w:r w:rsidRPr="00D13ED8">
        <w:rPr>
          <w:b/>
          <w:bCs/>
          <w:i/>
          <w:iCs/>
          <w:color w:val="FF0000"/>
          <w:sz w:val="20"/>
          <w:szCs w:val="20"/>
          <w:highlight w:val="lightGray"/>
        </w:rPr>
        <w:t xml:space="preserve">(Anlage </w:t>
      </w:r>
      <w:r w:rsidR="00222463">
        <w:rPr>
          <w:b/>
          <w:bCs/>
          <w:i/>
          <w:iCs/>
          <w:color w:val="FF0000"/>
          <w:sz w:val="20"/>
          <w:szCs w:val="20"/>
          <w:highlight w:val="lightGray"/>
        </w:rPr>
        <w:t>3</w:t>
      </w:r>
      <w:r>
        <w:rPr>
          <w:b/>
          <w:bCs/>
          <w:i/>
          <w:iCs/>
          <w:color w:val="FF0000"/>
          <w:sz w:val="20"/>
          <w:szCs w:val="20"/>
          <w:highlight w:val="lightGray"/>
        </w:rPr>
        <w:t>b</w:t>
      </w:r>
      <w:r w:rsidRPr="00D13ED8">
        <w:rPr>
          <w:b/>
          <w:bCs/>
          <w:i/>
          <w:iCs/>
          <w:color w:val="FF0000"/>
          <w:sz w:val="20"/>
          <w:szCs w:val="20"/>
          <w:highlight w:val="lightGray"/>
        </w:rPr>
        <w:t xml:space="preserve"> – </w:t>
      </w:r>
      <w:r>
        <w:rPr>
          <w:b/>
          <w:bCs/>
          <w:i/>
          <w:iCs/>
          <w:color w:val="FF0000"/>
          <w:sz w:val="20"/>
          <w:szCs w:val="20"/>
          <w:highlight w:val="lightGray"/>
        </w:rPr>
        <w:t>Verbindliche Erklärung zum G</w:t>
      </w:r>
      <w:r w:rsidR="00FC0B45">
        <w:rPr>
          <w:b/>
          <w:bCs/>
          <w:i/>
          <w:iCs/>
          <w:color w:val="FF0000"/>
          <w:sz w:val="20"/>
          <w:szCs w:val="20"/>
          <w:highlight w:val="lightGray"/>
        </w:rPr>
        <w:t>e</w:t>
      </w:r>
      <w:r>
        <w:rPr>
          <w:b/>
          <w:bCs/>
          <w:i/>
          <w:iCs/>
          <w:color w:val="FF0000"/>
          <w:sz w:val="20"/>
          <w:szCs w:val="20"/>
          <w:highlight w:val="lightGray"/>
        </w:rPr>
        <w:t>sundheitszustand</w:t>
      </w:r>
      <w:r w:rsidRPr="00D13ED8">
        <w:rPr>
          <w:b/>
          <w:bCs/>
          <w:i/>
          <w:iCs/>
          <w:color w:val="FF0000"/>
          <w:sz w:val="20"/>
          <w:szCs w:val="20"/>
          <w:highlight w:val="lightGray"/>
        </w:rPr>
        <w:t>)</w:t>
      </w:r>
    </w:p>
    <w:p w14:paraId="6E16486C" w14:textId="77777777" w:rsidR="00DE4027" w:rsidRDefault="00DE4027">
      <w:pPr>
        <w:spacing w:after="160" w:line="259" w:lineRule="auto"/>
        <w:rPr>
          <w:rFonts w:eastAsiaTheme="majorEastAsia" w:cstheme="majorBidi"/>
          <w:b/>
          <w:sz w:val="26"/>
          <w:szCs w:val="32"/>
        </w:rPr>
      </w:pPr>
      <w:r>
        <w:br w:type="page"/>
      </w:r>
    </w:p>
    <w:bookmarkStart w:id="34" w:name="_Toc55459863"/>
    <w:p w14:paraId="7A65D0F9" w14:textId="5C882592" w:rsidR="00912FD5" w:rsidRDefault="00720946" w:rsidP="00FC5C3C">
      <w:pPr>
        <w:pStyle w:val="berschrift1"/>
      </w:pPr>
      <w:r>
        <w:rPr>
          <w:noProof/>
        </w:rPr>
        <w:lastRenderedPageBreak/>
        <mc:AlternateContent>
          <mc:Choice Requires="wps">
            <w:drawing>
              <wp:anchor distT="0" distB="0" distL="114300" distR="114300" simplePos="0" relativeHeight="251659264" behindDoc="1" locked="0" layoutInCell="1" allowOverlap="1" wp14:anchorId="1F1A545F" wp14:editId="5A73BBE3">
                <wp:simplePos x="0" y="0"/>
                <wp:positionH relativeFrom="margin">
                  <wp:align>right</wp:align>
                </wp:positionH>
                <wp:positionV relativeFrom="paragraph">
                  <wp:posOffset>-108225</wp:posOffset>
                </wp:positionV>
                <wp:extent cx="6086901" cy="754911"/>
                <wp:effectExtent l="0" t="0" r="28575" b="26670"/>
                <wp:wrapNone/>
                <wp:docPr id="2" name="Rechteck 2"/>
                <wp:cNvGraphicFramePr/>
                <a:graphic xmlns:a="http://schemas.openxmlformats.org/drawingml/2006/main">
                  <a:graphicData uri="http://schemas.microsoft.com/office/word/2010/wordprocessingShape">
                    <wps:wsp>
                      <wps:cNvSpPr/>
                      <wps:spPr>
                        <a:xfrm>
                          <a:off x="0" y="0"/>
                          <a:ext cx="6086901" cy="754911"/>
                        </a:xfrm>
                        <a:prstGeom prst="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81E65C9" id="Rechteck 2" o:spid="_x0000_s1026" style="position:absolute;margin-left:428.1pt;margin-top:-8.5pt;width:479.3pt;height:59.4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" fillcolor="#c5e0b3 [1305]" strokecolor="#1f4d78 [1604]" strokeweight="1pt">
                <w10:wrap anchorx="margin"/>
              </v:rect>
            </w:pict>
          </mc:Fallback>
        </mc:AlternateContent>
      </w:r>
      <w:r w:rsidR="00F756BD" w:rsidRPr="002D58D9">
        <w:t>Umsetzung der Anforderungen des Infektionsschutzes an den Betr</w:t>
      </w:r>
      <w:r w:rsidR="00A73EEB">
        <w:t>ieb von Einrichtungen der Jugend(sozial)</w:t>
      </w:r>
      <w:proofErr w:type="spellStart"/>
      <w:r w:rsidR="00A73EEB">
        <w:t>arbeit</w:t>
      </w:r>
      <w:proofErr w:type="spellEnd"/>
      <w:r w:rsidR="00F756BD" w:rsidRPr="002D58D9">
        <w:t xml:space="preserve"> im Kontext de</w:t>
      </w:r>
      <w:r>
        <w:t>r Stufe 1„</w:t>
      </w:r>
      <w:r w:rsidR="00F756BD" w:rsidRPr="002D58D9">
        <w:t>Regelbetriebs</w:t>
      </w:r>
      <w:r w:rsidR="00882D04" w:rsidRPr="002D58D9">
        <w:t xml:space="preserve"> mit </w:t>
      </w:r>
      <w:r w:rsidR="00D356F3">
        <w:t>präventivem</w:t>
      </w:r>
      <w:r w:rsidR="00882D04" w:rsidRPr="002D58D9">
        <w:t xml:space="preserve"> Infektionsschutz</w:t>
      </w:r>
      <w:r>
        <w:t>“ (GRÜN)</w:t>
      </w:r>
      <w:bookmarkStart w:id="35" w:name="_Toc47438313"/>
      <w:bookmarkStart w:id="36" w:name="_Toc47451288"/>
      <w:bookmarkStart w:id="37" w:name="_Toc47451316"/>
      <w:bookmarkStart w:id="38" w:name="_Toc48034666"/>
      <w:bookmarkStart w:id="39" w:name="_Toc48034800"/>
      <w:bookmarkStart w:id="40" w:name="_Toc48053816"/>
      <w:bookmarkStart w:id="41" w:name="_Toc48203346"/>
      <w:bookmarkStart w:id="42" w:name="_Toc47438314"/>
      <w:bookmarkStart w:id="43" w:name="_Toc47451289"/>
      <w:bookmarkStart w:id="44" w:name="_Toc47451317"/>
      <w:bookmarkStart w:id="45" w:name="_Toc48034667"/>
      <w:bookmarkStart w:id="46" w:name="_Toc48034801"/>
      <w:bookmarkStart w:id="47" w:name="_Toc48053817"/>
      <w:bookmarkStart w:id="48" w:name="_Toc48203347"/>
      <w:bookmarkEnd w:id="4"/>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54D07103" w14:textId="77777777" w:rsidR="00FC5C3C" w:rsidRPr="00FC5C3C" w:rsidRDefault="00FC5C3C" w:rsidP="00FC5C3C">
      <w:pPr>
        <w:pStyle w:val="Listenabsatz"/>
        <w:keepNext/>
        <w:keepLines/>
        <w:numPr>
          <w:ilvl w:val="0"/>
          <w:numId w:val="24"/>
        </w:numPr>
        <w:spacing w:after="360" w:line="240" w:lineRule="auto"/>
        <w:outlineLvl w:val="1"/>
        <w:rPr>
          <w:rFonts w:eastAsiaTheme="minorHAnsi" w:cstheme="majorBidi"/>
          <w:b/>
          <w:vanish/>
          <w:sz w:val="26"/>
          <w:szCs w:val="32"/>
          <w:lang w:eastAsia="en-US"/>
        </w:rPr>
      </w:pPr>
      <w:bookmarkStart w:id="49" w:name="_Toc55458817"/>
      <w:bookmarkStart w:id="50" w:name="_Toc55458992"/>
      <w:bookmarkStart w:id="51" w:name="_Toc55459657"/>
      <w:bookmarkStart w:id="52" w:name="_Toc55459864"/>
      <w:bookmarkEnd w:id="49"/>
      <w:bookmarkEnd w:id="50"/>
      <w:bookmarkEnd w:id="51"/>
      <w:bookmarkEnd w:id="52"/>
    </w:p>
    <w:p w14:paraId="6A59138C" w14:textId="3F059922" w:rsidR="0025035A" w:rsidRPr="00912FD5" w:rsidRDefault="0025035A" w:rsidP="00FC5C3C">
      <w:pPr>
        <w:pStyle w:val="berschrift2"/>
      </w:pPr>
      <w:bookmarkStart w:id="53" w:name="_Toc55459865"/>
      <w:r w:rsidRPr="002D58D9">
        <w:t xml:space="preserve">Regelbetrieb </w:t>
      </w:r>
      <w:r w:rsidR="001E0B94">
        <w:t xml:space="preserve">mit </w:t>
      </w:r>
      <w:r w:rsidR="00D356F3">
        <w:t xml:space="preserve">präventivem </w:t>
      </w:r>
      <w:r w:rsidR="001E0B94">
        <w:t>Infektionsschutz</w:t>
      </w:r>
      <w:bookmarkEnd w:id="53"/>
    </w:p>
    <w:p w14:paraId="764FE249" w14:textId="67351F03" w:rsidR="00957D4A" w:rsidRPr="00D13ED8" w:rsidRDefault="0025035A" w:rsidP="007A76A1">
      <w:pPr>
        <w:spacing w:after="0" w:line="276" w:lineRule="auto"/>
        <w:rPr>
          <w:i/>
          <w:iCs/>
          <w:color w:val="FF0000"/>
          <w:szCs w:val="22"/>
        </w:rPr>
      </w:pPr>
      <w:r w:rsidRPr="00D13ED8">
        <w:rPr>
          <w:szCs w:val="22"/>
        </w:rPr>
        <w:t>Grundsätzlich g</w:t>
      </w:r>
      <w:r w:rsidR="00C227C7" w:rsidRPr="00D13ED8">
        <w:rPr>
          <w:szCs w:val="22"/>
        </w:rPr>
        <w:t>elten</w:t>
      </w:r>
      <w:r w:rsidR="00912FD5">
        <w:rPr>
          <w:szCs w:val="22"/>
        </w:rPr>
        <w:t xml:space="preserve"> seit</w:t>
      </w:r>
      <w:r w:rsidRPr="00D13ED8">
        <w:rPr>
          <w:szCs w:val="22"/>
        </w:rPr>
        <w:t xml:space="preserve"> 31.08.</w:t>
      </w:r>
      <w:r w:rsidR="00E57F7A">
        <w:rPr>
          <w:szCs w:val="22"/>
        </w:rPr>
        <w:t xml:space="preserve"> 20</w:t>
      </w:r>
      <w:r w:rsidRPr="00D13ED8">
        <w:rPr>
          <w:szCs w:val="22"/>
        </w:rPr>
        <w:t xml:space="preserve"> die Festlegungen der Einrichtungskonzeption</w:t>
      </w:r>
      <w:r w:rsidR="004B7736" w:rsidRPr="00D13ED8">
        <w:rPr>
          <w:szCs w:val="22"/>
        </w:rPr>
        <w:t>. Dies gilt insbesondere für</w:t>
      </w:r>
      <w:r w:rsidRPr="00D13ED8">
        <w:rPr>
          <w:szCs w:val="22"/>
        </w:rPr>
        <w:t>:</w:t>
      </w:r>
      <w:r w:rsidR="004B7736" w:rsidRPr="00D13ED8">
        <w:rPr>
          <w:szCs w:val="22"/>
        </w:rPr>
        <w:t xml:space="preserve"> </w:t>
      </w:r>
      <w:r w:rsidR="004B7736" w:rsidRPr="00D13ED8">
        <w:rPr>
          <w:color w:val="FF0000"/>
          <w:szCs w:val="22"/>
          <w:highlight w:val="lightGray"/>
        </w:rPr>
        <w:t>(</w:t>
      </w:r>
      <w:r w:rsidR="004B7736" w:rsidRPr="00D13ED8">
        <w:rPr>
          <w:i/>
          <w:iCs/>
          <w:color w:val="FF0000"/>
          <w:szCs w:val="22"/>
          <w:highlight w:val="lightGray"/>
        </w:rPr>
        <w:t>Für eigene Einrichtung entsprechende Formulierungen anpassen!)</w:t>
      </w:r>
    </w:p>
    <w:p w14:paraId="71A8F118" w14:textId="4F63B164" w:rsidR="0025035A" w:rsidRPr="00D13ED8" w:rsidRDefault="0025035A" w:rsidP="00FC5C3C">
      <w:pPr>
        <w:pStyle w:val="Listenabsatz"/>
        <w:numPr>
          <w:ilvl w:val="0"/>
          <w:numId w:val="5"/>
        </w:numPr>
        <w:spacing w:after="0" w:line="276" w:lineRule="auto"/>
        <w:rPr>
          <w:i/>
          <w:iCs/>
          <w:color w:val="FF0000"/>
          <w:szCs w:val="22"/>
        </w:rPr>
      </w:pPr>
      <w:r w:rsidRPr="00D13ED8">
        <w:rPr>
          <w:szCs w:val="22"/>
        </w:rPr>
        <w:t xml:space="preserve">der Struktur der </w:t>
      </w:r>
      <w:r w:rsidR="00EE1A8A">
        <w:rPr>
          <w:i/>
          <w:iCs/>
          <w:color w:val="FF0000"/>
          <w:szCs w:val="22"/>
        </w:rPr>
        <w:t>Angebote</w:t>
      </w:r>
      <w:r w:rsidRPr="00D13ED8">
        <w:rPr>
          <w:szCs w:val="22"/>
        </w:rPr>
        <w:t xml:space="preserve">, </w:t>
      </w:r>
    </w:p>
    <w:p w14:paraId="7936192E" w14:textId="77777777" w:rsidR="0025035A" w:rsidRPr="00D13ED8" w:rsidRDefault="0025035A" w:rsidP="00FC5C3C">
      <w:pPr>
        <w:pStyle w:val="Listenabsatz"/>
        <w:numPr>
          <w:ilvl w:val="0"/>
          <w:numId w:val="5"/>
        </w:numPr>
        <w:spacing w:after="0" w:line="276" w:lineRule="auto"/>
        <w:rPr>
          <w:i/>
          <w:iCs/>
          <w:color w:val="FF0000"/>
          <w:szCs w:val="22"/>
        </w:rPr>
      </w:pPr>
      <w:r w:rsidRPr="00D13ED8">
        <w:rPr>
          <w:szCs w:val="22"/>
        </w:rPr>
        <w:t xml:space="preserve">der Nutzung der </w:t>
      </w:r>
      <w:r w:rsidRPr="00D13ED8">
        <w:rPr>
          <w:i/>
          <w:iCs/>
          <w:color w:val="FF0000"/>
          <w:szCs w:val="22"/>
          <w:highlight w:val="lightGray"/>
        </w:rPr>
        <w:t>Funktions-/Räume</w:t>
      </w:r>
      <w:r w:rsidRPr="00D13ED8">
        <w:rPr>
          <w:i/>
          <w:iCs/>
          <w:color w:val="FF0000"/>
          <w:szCs w:val="22"/>
        </w:rPr>
        <w:t xml:space="preserve">, </w:t>
      </w:r>
      <w:r w:rsidRPr="00D13ED8">
        <w:rPr>
          <w:szCs w:val="22"/>
        </w:rPr>
        <w:t xml:space="preserve">Sanitärbereiche und des Freigeländes und </w:t>
      </w:r>
    </w:p>
    <w:p w14:paraId="2B70F678" w14:textId="514B79D8" w:rsidR="0025035A" w:rsidRPr="00D13ED8" w:rsidRDefault="00EE1A8A" w:rsidP="00CC2FFA">
      <w:pPr>
        <w:pStyle w:val="Listenabsatz"/>
        <w:numPr>
          <w:ilvl w:val="0"/>
          <w:numId w:val="5"/>
        </w:numPr>
        <w:spacing w:line="276" w:lineRule="auto"/>
        <w:rPr>
          <w:i/>
          <w:iCs/>
          <w:color w:val="FF0000"/>
          <w:szCs w:val="22"/>
        </w:rPr>
      </w:pPr>
      <w:r>
        <w:rPr>
          <w:szCs w:val="22"/>
        </w:rPr>
        <w:t xml:space="preserve">der Gestaltung von </w:t>
      </w:r>
      <w:r>
        <w:rPr>
          <w:i/>
          <w:iCs/>
          <w:color w:val="FF0000"/>
          <w:szCs w:val="22"/>
          <w:highlight w:val="lightGray"/>
        </w:rPr>
        <w:t xml:space="preserve">Mahlzeiten </w:t>
      </w:r>
      <w:r>
        <w:rPr>
          <w:iCs/>
          <w:szCs w:val="22"/>
        </w:rPr>
        <w:t>(wenn notwendig)</w:t>
      </w:r>
    </w:p>
    <w:p w14:paraId="27AC1DB5" w14:textId="02153A82" w:rsidR="0025035A" w:rsidRPr="007A76A1" w:rsidRDefault="00957D4A" w:rsidP="007A76A1">
      <w:pPr>
        <w:spacing w:after="0" w:line="276" w:lineRule="auto"/>
        <w:rPr>
          <w:szCs w:val="22"/>
        </w:rPr>
      </w:pPr>
      <w:r w:rsidRPr="007A76A1">
        <w:rPr>
          <w:szCs w:val="22"/>
        </w:rPr>
        <w:t>Die Öffnungszeit ist wie folgt geregelt:</w:t>
      </w:r>
    </w:p>
    <w:p w14:paraId="10FC6081" w14:textId="50DEEA06" w:rsidR="00957D4A" w:rsidRPr="007A76A1" w:rsidRDefault="00957D4A" w:rsidP="007D3E7B">
      <w:pPr>
        <w:spacing w:line="276" w:lineRule="auto"/>
        <w:rPr>
          <w:i/>
          <w:iCs/>
          <w:color w:val="FF0000"/>
          <w:szCs w:val="22"/>
        </w:rPr>
      </w:pPr>
      <w:r w:rsidRPr="007A76A1">
        <w:rPr>
          <w:i/>
          <w:iCs/>
          <w:color w:val="FF0000"/>
          <w:szCs w:val="22"/>
        </w:rPr>
        <w:tab/>
      </w:r>
      <w:r w:rsidR="007A76A1">
        <w:rPr>
          <w:i/>
          <w:iCs/>
          <w:color w:val="FF0000"/>
          <w:szCs w:val="22"/>
        </w:rPr>
        <w:tab/>
      </w:r>
      <w:r w:rsidRPr="00D13ED8">
        <w:rPr>
          <w:i/>
          <w:iCs/>
          <w:color w:val="FF0000"/>
          <w:szCs w:val="22"/>
          <w:highlight w:val="lightGray"/>
        </w:rPr>
        <w:t>Montag bis Freitag von ….</w:t>
      </w:r>
      <w:r w:rsidR="00EE1A8A">
        <w:rPr>
          <w:i/>
          <w:iCs/>
          <w:color w:val="FF0000"/>
          <w:szCs w:val="22"/>
          <w:highlight w:val="lightGray"/>
        </w:rPr>
        <w:t>..bis ……</w:t>
      </w:r>
      <w:r w:rsidRPr="00D13ED8">
        <w:rPr>
          <w:i/>
          <w:iCs/>
          <w:color w:val="FF0000"/>
          <w:szCs w:val="22"/>
          <w:highlight w:val="lightGray"/>
        </w:rPr>
        <w:t>.</w:t>
      </w:r>
    </w:p>
    <w:p w14:paraId="3D0EEDBC" w14:textId="53B23120" w:rsidR="00957D4A" w:rsidRPr="00D13ED8" w:rsidRDefault="00957D4A" w:rsidP="007D3E7B">
      <w:pPr>
        <w:spacing w:line="276" w:lineRule="auto"/>
        <w:rPr>
          <w:szCs w:val="22"/>
        </w:rPr>
      </w:pPr>
      <w:r w:rsidRPr="007A76A1">
        <w:rPr>
          <w:szCs w:val="22"/>
        </w:rPr>
        <w:t xml:space="preserve">Änderung dieser benannten Festlegungen der Einrichtungskonzeption können auf Anweisung des örtlichen Gesundheitsamtes, dem </w:t>
      </w:r>
      <w:r w:rsidRPr="00D13ED8">
        <w:rPr>
          <w:szCs w:val="22"/>
        </w:rPr>
        <w:t xml:space="preserve">TMBJS oder dem TMASGFF erfolgen </w:t>
      </w:r>
      <w:r w:rsidR="00D13ED8" w:rsidRPr="00501C01">
        <w:rPr>
          <w:b/>
          <w:bCs/>
          <w:sz w:val="20"/>
        </w:rPr>
        <w:t xml:space="preserve">(Anlage </w:t>
      </w:r>
      <w:r w:rsidR="00501C01" w:rsidRPr="00501C01">
        <w:rPr>
          <w:b/>
          <w:bCs/>
          <w:sz w:val="20"/>
        </w:rPr>
        <w:t>4a - Ampelübersicht</w:t>
      </w:r>
      <w:r w:rsidRPr="00501C01">
        <w:rPr>
          <w:b/>
          <w:bCs/>
          <w:sz w:val="20"/>
        </w:rPr>
        <w:t>).</w:t>
      </w:r>
    </w:p>
    <w:p w14:paraId="00C319F8" w14:textId="2230F1B7" w:rsidR="002D64FB" w:rsidRPr="007A76A1" w:rsidRDefault="00C227C7" w:rsidP="002D64FB">
      <w:pPr>
        <w:spacing w:line="276" w:lineRule="auto"/>
        <w:rPr>
          <w:szCs w:val="22"/>
        </w:rPr>
      </w:pPr>
      <w:r w:rsidRPr="007A76A1">
        <w:rPr>
          <w:szCs w:val="22"/>
        </w:rPr>
        <w:t xml:space="preserve">Über Änderungen werden die </w:t>
      </w:r>
      <w:r w:rsidR="00EE1A8A">
        <w:rPr>
          <w:szCs w:val="22"/>
        </w:rPr>
        <w:t xml:space="preserve">Kinder und Jugendlichen und ihre </w:t>
      </w:r>
      <w:r w:rsidRPr="007A76A1">
        <w:rPr>
          <w:szCs w:val="22"/>
        </w:rPr>
        <w:t>Eltern informiert.</w:t>
      </w:r>
    </w:p>
    <w:p w14:paraId="2ACD3804" w14:textId="77777777" w:rsidR="0012112F" w:rsidRDefault="0012112F" w:rsidP="002D64FB">
      <w:pPr>
        <w:spacing w:line="276" w:lineRule="auto"/>
        <w:rPr>
          <w:sz w:val="24"/>
          <w:szCs w:val="24"/>
        </w:rPr>
      </w:pPr>
    </w:p>
    <w:p w14:paraId="57C7FC4F" w14:textId="23ECAB50" w:rsidR="00F756BD" w:rsidRPr="002D58D9" w:rsidRDefault="0025035A" w:rsidP="00FC5C3C">
      <w:pPr>
        <w:pStyle w:val="berschrift2"/>
      </w:pPr>
      <w:bookmarkStart w:id="54" w:name="_Toc55459866"/>
      <w:r w:rsidRPr="002D58D9">
        <w:t xml:space="preserve">Was heißt </w:t>
      </w:r>
      <w:r w:rsidR="00D356F3">
        <w:t xml:space="preserve">präventiver </w:t>
      </w:r>
      <w:r w:rsidRPr="002D58D9">
        <w:t>Infektionsschutz</w:t>
      </w:r>
      <w:r w:rsidR="004B7736">
        <w:t>?</w:t>
      </w:r>
      <w:bookmarkEnd w:id="54"/>
    </w:p>
    <w:p w14:paraId="3A8F0858" w14:textId="4986DFB1" w:rsidR="007A76A1" w:rsidRPr="007A76A1" w:rsidRDefault="00D650A0" w:rsidP="007A76A1">
      <w:pPr>
        <w:spacing w:after="0" w:line="276" w:lineRule="auto"/>
        <w:jc w:val="both"/>
        <w:rPr>
          <w:rFonts w:cs="Arial"/>
          <w:bCs/>
          <w:szCs w:val="22"/>
        </w:rPr>
      </w:pPr>
      <w:r w:rsidRPr="007A76A1">
        <w:rPr>
          <w:rFonts w:cs="Arial"/>
          <w:bCs/>
          <w:szCs w:val="22"/>
        </w:rPr>
        <w:t>Wir verfolgen mit diesem Hygienekonzept das Ziel, das Recht aller Kinder</w:t>
      </w:r>
      <w:r w:rsidR="00EE1A8A">
        <w:rPr>
          <w:rFonts w:cs="Arial"/>
          <w:bCs/>
          <w:szCs w:val="22"/>
        </w:rPr>
        <w:t xml:space="preserve"> und Jugendlichen</w:t>
      </w:r>
      <w:r w:rsidRPr="007A76A1">
        <w:rPr>
          <w:rFonts w:cs="Arial"/>
          <w:bCs/>
          <w:szCs w:val="22"/>
        </w:rPr>
        <w:t xml:space="preserve"> auf Bildung </w:t>
      </w:r>
      <w:r w:rsidR="0012112F" w:rsidRPr="007A76A1">
        <w:rPr>
          <w:rFonts w:cs="Arial"/>
          <w:bCs/>
          <w:szCs w:val="22"/>
        </w:rPr>
        <w:t xml:space="preserve">und </w:t>
      </w:r>
      <w:r w:rsidRPr="007A76A1">
        <w:rPr>
          <w:rFonts w:cs="Arial"/>
          <w:bCs/>
          <w:szCs w:val="22"/>
        </w:rPr>
        <w:t>Teilhabe auch während der Corona-Pandemie zu verwirklichen und dennoch einer Verbreitung des SARS-CoV-2-Virus vorzubeugen.</w:t>
      </w:r>
    </w:p>
    <w:p w14:paraId="5D04112C" w14:textId="77777777" w:rsidR="007A76A1" w:rsidRPr="007A76A1" w:rsidRDefault="007A76A1" w:rsidP="007A76A1">
      <w:pPr>
        <w:spacing w:after="0" w:line="276" w:lineRule="auto"/>
        <w:jc w:val="both"/>
        <w:rPr>
          <w:rFonts w:cs="Arial"/>
          <w:bCs/>
          <w:szCs w:val="22"/>
        </w:rPr>
      </w:pPr>
    </w:p>
    <w:p w14:paraId="37658F06" w14:textId="16C45E22" w:rsidR="00C227C7" w:rsidRPr="007A76A1" w:rsidRDefault="00D650A0" w:rsidP="007A76A1">
      <w:pPr>
        <w:spacing w:after="0" w:line="276" w:lineRule="auto"/>
        <w:jc w:val="both"/>
        <w:rPr>
          <w:rFonts w:cs="Arial"/>
          <w:bCs/>
          <w:szCs w:val="22"/>
        </w:rPr>
      </w:pPr>
      <w:r w:rsidRPr="007A76A1">
        <w:rPr>
          <w:rFonts w:cs="Arial"/>
          <w:bCs/>
          <w:szCs w:val="22"/>
        </w:rPr>
        <w:t>Deshalb gelten innerhalb dieser Stufe 1 (GRÜN) weiterhin folgende Festlegungen:</w:t>
      </w:r>
    </w:p>
    <w:p w14:paraId="4E2CBD22" w14:textId="348FB04C" w:rsidR="007D3E7B" w:rsidRPr="007A76A1" w:rsidRDefault="007D3E7B" w:rsidP="00CC2FFA">
      <w:pPr>
        <w:numPr>
          <w:ilvl w:val="0"/>
          <w:numId w:val="6"/>
        </w:numPr>
        <w:spacing w:after="0" w:line="276" w:lineRule="auto"/>
        <w:jc w:val="both"/>
        <w:rPr>
          <w:rFonts w:cs="Arial"/>
          <w:szCs w:val="22"/>
        </w:rPr>
      </w:pPr>
      <w:r w:rsidRPr="007A76A1">
        <w:rPr>
          <w:rFonts w:cs="Arial"/>
          <w:szCs w:val="22"/>
        </w:rPr>
        <w:t>Es wird auf eine konsequente Händehygiene bei allen Personen in der Einrichtung (Kinder</w:t>
      </w:r>
      <w:r w:rsidR="00EE1A8A">
        <w:rPr>
          <w:rFonts w:cs="Arial"/>
          <w:szCs w:val="22"/>
        </w:rPr>
        <w:t xml:space="preserve"> und Jugendliche sowie Mitarbeitende</w:t>
      </w:r>
      <w:r w:rsidRPr="007A76A1">
        <w:rPr>
          <w:rFonts w:cs="Arial"/>
          <w:szCs w:val="22"/>
        </w:rPr>
        <w:t>) geachtet.</w:t>
      </w:r>
    </w:p>
    <w:p w14:paraId="2560A708" w14:textId="77777777" w:rsidR="007D3E7B" w:rsidRPr="007A76A1" w:rsidRDefault="007D3E7B" w:rsidP="00CC2FFA">
      <w:pPr>
        <w:numPr>
          <w:ilvl w:val="0"/>
          <w:numId w:val="6"/>
        </w:numPr>
        <w:spacing w:after="0" w:line="276" w:lineRule="auto"/>
        <w:jc w:val="both"/>
        <w:rPr>
          <w:rFonts w:cs="Arial"/>
          <w:szCs w:val="22"/>
        </w:rPr>
      </w:pPr>
      <w:r w:rsidRPr="007A76A1">
        <w:rPr>
          <w:rFonts w:cs="Arial"/>
          <w:szCs w:val="22"/>
        </w:rPr>
        <w:t>Unnötiger Körperkontakt (z.B. Händeschütteln) und die Berührungen von Gesicht, insbesondere Augen, Nase und Mund mit den Händen, werden vermieden.</w:t>
      </w:r>
    </w:p>
    <w:p w14:paraId="07F4A40B" w14:textId="77777777" w:rsidR="007D3E7B" w:rsidRPr="007A76A1" w:rsidRDefault="007D3E7B" w:rsidP="00CC2FFA">
      <w:pPr>
        <w:numPr>
          <w:ilvl w:val="0"/>
          <w:numId w:val="6"/>
        </w:numPr>
        <w:spacing w:after="0" w:line="276" w:lineRule="auto"/>
        <w:jc w:val="both"/>
        <w:rPr>
          <w:rFonts w:cs="Arial"/>
          <w:szCs w:val="22"/>
        </w:rPr>
      </w:pPr>
      <w:r w:rsidRPr="007A76A1">
        <w:rPr>
          <w:rFonts w:cs="Arial"/>
          <w:szCs w:val="22"/>
        </w:rPr>
        <w:t>Die Huste- und Niesregeln werden eingehalten.</w:t>
      </w:r>
    </w:p>
    <w:p w14:paraId="4F45EE12" w14:textId="77777777" w:rsidR="007D3E7B" w:rsidRPr="007A76A1" w:rsidRDefault="007D3E7B" w:rsidP="00CC2FFA">
      <w:pPr>
        <w:numPr>
          <w:ilvl w:val="0"/>
          <w:numId w:val="6"/>
        </w:numPr>
        <w:spacing w:after="0" w:line="276" w:lineRule="auto"/>
        <w:jc w:val="both"/>
        <w:rPr>
          <w:rFonts w:cs="Arial"/>
          <w:szCs w:val="22"/>
        </w:rPr>
      </w:pPr>
      <w:r w:rsidRPr="007A76A1">
        <w:rPr>
          <w:rFonts w:cs="Arial"/>
          <w:szCs w:val="22"/>
        </w:rPr>
        <w:t>Taschentücher werden nur einmalig benutzt und sofort in einen Müllbehälter mit Deckel entsorgt.</w:t>
      </w:r>
    </w:p>
    <w:p w14:paraId="48CB0B98" w14:textId="77777777" w:rsidR="007D3E7B" w:rsidRPr="007A76A1" w:rsidRDefault="00961F09" w:rsidP="00CC2FFA">
      <w:pPr>
        <w:pStyle w:val="Listenabsatz"/>
        <w:numPr>
          <w:ilvl w:val="0"/>
          <w:numId w:val="6"/>
        </w:numPr>
        <w:autoSpaceDE w:val="0"/>
        <w:autoSpaceDN w:val="0"/>
        <w:adjustRightInd w:val="0"/>
        <w:spacing w:after="0" w:line="276" w:lineRule="auto"/>
        <w:rPr>
          <w:rFonts w:eastAsiaTheme="minorHAnsi" w:cs="Arial"/>
          <w:color w:val="000000"/>
          <w:szCs w:val="22"/>
          <w:lang w:eastAsia="en-US"/>
        </w:rPr>
      </w:pPr>
      <w:r w:rsidRPr="007A76A1">
        <w:rPr>
          <w:rFonts w:eastAsiaTheme="minorHAnsi" w:cs="Arial"/>
          <w:color w:val="000000"/>
          <w:szCs w:val="22"/>
          <w:lang w:eastAsia="en-US"/>
        </w:rPr>
        <w:t xml:space="preserve">Es erfolgt </w:t>
      </w:r>
      <w:r w:rsidR="00D650A0" w:rsidRPr="007A76A1">
        <w:rPr>
          <w:rFonts w:eastAsiaTheme="minorHAnsi" w:cs="Arial"/>
          <w:color w:val="000000"/>
          <w:szCs w:val="22"/>
          <w:lang w:eastAsia="en-US"/>
        </w:rPr>
        <w:t>keine gemeinsame Nutzung von Trinkflasche</w:t>
      </w:r>
      <w:r w:rsidRPr="007A76A1">
        <w:rPr>
          <w:rFonts w:eastAsiaTheme="minorHAnsi" w:cs="Arial"/>
          <w:color w:val="000000"/>
          <w:szCs w:val="22"/>
          <w:lang w:eastAsia="en-US"/>
        </w:rPr>
        <w:t xml:space="preserve">n, </w:t>
      </w:r>
      <w:r w:rsidR="00D650A0" w:rsidRPr="007A76A1">
        <w:rPr>
          <w:rFonts w:eastAsiaTheme="minorHAnsi" w:cs="Arial"/>
          <w:color w:val="000000"/>
          <w:szCs w:val="22"/>
          <w:lang w:eastAsia="en-US"/>
        </w:rPr>
        <w:t>Essgeschirr, Bechern und Besteck in der Einrichtung</w:t>
      </w:r>
      <w:r w:rsidRPr="007A76A1">
        <w:rPr>
          <w:rFonts w:eastAsiaTheme="minorHAnsi" w:cs="Arial"/>
          <w:color w:val="000000"/>
          <w:szCs w:val="22"/>
          <w:lang w:eastAsia="en-US"/>
        </w:rPr>
        <w:t>.</w:t>
      </w:r>
    </w:p>
    <w:p w14:paraId="3088A501" w14:textId="77777777" w:rsidR="00D650A0" w:rsidRPr="007A76A1" w:rsidRDefault="00D650A0" w:rsidP="00CC2FFA">
      <w:pPr>
        <w:pStyle w:val="Listenabsatz"/>
        <w:numPr>
          <w:ilvl w:val="0"/>
          <w:numId w:val="6"/>
        </w:numPr>
        <w:autoSpaceDE w:val="0"/>
        <w:autoSpaceDN w:val="0"/>
        <w:adjustRightInd w:val="0"/>
        <w:spacing w:after="0" w:line="276" w:lineRule="auto"/>
        <w:rPr>
          <w:rFonts w:eastAsiaTheme="minorHAnsi" w:cs="Arial"/>
          <w:color w:val="000000"/>
          <w:szCs w:val="22"/>
          <w:lang w:eastAsia="en-US"/>
        </w:rPr>
      </w:pPr>
      <w:r w:rsidRPr="007A76A1">
        <w:rPr>
          <w:rFonts w:eastAsiaTheme="minorHAnsi" w:cs="Arial"/>
          <w:color w:val="000000"/>
          <w:szCs w:val="22"/>
          <w:lang w:eastAsia="en-US"/>
        </w:rPr>
        <w:t>Flüssigseife aus Spendern in den Sanitärräumen und an den Waschbecken in den anderen Räumen</w:t>
      </w:r>
      <w:r w:rsidR="00961F09" w:rsidRPr="007A76A1">
        <w:rPr>
          <w:rFonts w:eastAsiaTheme="minorHAnsi" w:cs="Arial"/>
          <w:color w:val="000000"/>
          <w:szCs w:val="22"/>
          <w:lang w:eastAsia="en-US"/>
        </w:rPr>
        <w:t xml:space="preserve"> ist</w:t>
      </w:r>
      <w:r w:rsidRPr="007A76A1">
        <w:rPr>
          <w:rFonts w:eastAsiaTheme="minorHAnsi" w:cs="Arial"/>
          <w:color w:val="000000"/>
          <w:szCs w:val="22"/>
          <w:lang w:eastAsia="en-US"/>
        </w:rPr>
        <w:t xml:space="preserve"> </w:t>
      </w:r>
      <w:r w:rsidR="00961F09" w:rsidRPr="007A76A1">
        <w:rPr>
          <w:rFonts w:eastAsiaTheme="minorHAnsi" w:cs="Arial"/>
          <w:color w:val="000000"/>
          <w:szCs w:val="22"/>
          <w:lang w:eastAsia="en-US"/>
        </w:rPr>
        <w:t>ausreichend vorhanden.</w:t>
      </w:r>
    </w:p>
    <w:p w14:paraId="052EE897" w14:textId="0DFFB24A" w:rsidR="00D650A0" w:rsidRPr="007A76A1" w:rsidRDefault="00961F09" w:rsidP="00CC2FFA">
      <w:pPr>
        <w:pStyle w:val="Listenabsatz"/>
        <w:numPr>
          <w:ilvl w:val="0"/>
          <w:numId w:val="6"/>
        </w:numPr>
        <w:autoSpaceDE w:val="0"/>
        <w:autoSpaceDN w:val="0"/>
        <w:adjustRightInd w:val="0"/>
        <w:spacing w:after="0" w:line="276" w:lineRule="auto"/>
        <w:rPr>
          <w:rFonts w:eastAsiaTheme="minorHAnsi" w:cs="Arial"/>
          <w:color w:val="000000"/>
          <w:szCs w:val="22"/>
          <w:lang w:eastAsia="en-US"/>
        </w:rPr>
      </w:pPr>
      <w:r w:rsidRPr="007A76A1">
        <w:rPr>
          <w:rFonts w:eastAsiaTheme="minorHAnsi" w:cs="Arial"/>
          <w:color w:val="000000"/>
          <w:szCs w:val="22"/>
          <w:lang w:eastAsia="en-US"/>
        </w:rPr>
        <w:t xml:space="preserve">Es findet eine </w:t>
      </w:r>
      <w:r w:rsidR="00D650A0" w:rsidRPr="007A76A1">
        <w:rPr>
          <w:rFonts w:eastAsiaTheme="minorHAnsi" w:cs="Arial"/>
          <w:color w:val="000000"/>
          <w:szCs w:val="22"/>
          <w:lang w:eastAsia="en-US"/>
        </w:rPr>
        <w:t>regelmäßige Raumlüftung, keine Kipplüftung, sondern Stoßlüftung unter Beachtung der Sicherheit der Kinder</w:t>
      </w:r>
      <w:r w:rsidR="00EE1A8A">
        <w:rPr>
          <w:rFonts w:eastAsiaTheme="minorHAnsi" w:cs="Arial"/>
          <w:color w:val="000000"/>
          <w:szCs w:val="22"/>
          <w:lang w:eastAsia="en-US"/>
        </w:rPr>
        <w:t xml:space="preserve"> und Jugendlichen </w:t>
      </w:r>
      <w:r w:rsidRPr="007A76A1">
        <w:rPr>
          <w:rFonts w:eastAsiaTheme="minorHAnsi" w:cs="Arial"/>
          <w:color w:val="000000"/>
          <w:szCs w:val="22"/>
          <w:lang w:eastAsia="en-US"/>
        </w:rPr>
        <w:t>statt.</w:t>
      </w:r>
    </w:p>
    <w:p w14:paraId="739D986F" w14:textId="77777777" w:rsidR="00D650A0" w:rsidRPr="007A76A1" w:rsidRDefault="00D650A0" w:rsidP="00CC2FFA">
      <w:pPr>
        <w:pStyle w:val="Listenabsatz"/>
        <w:numPr>
          <w:ilvl w:val="0"/>
          <w:numId w:val="6"/>
        </w:numPr>
        <w:autoSpaceDE w:val="0"/>
        <w:autoSpaceDN w:val="0"/>
        <w:adjustRightInd w:val="0"/>
        <w:spacing w:after="0" w:line="276" w:lineRule="auto"/>
        <w:rPr>
          <w:rFonts w:eastAsiaTheme="minorHAnsi" w:cs="Arial"/>
          <w:color w:val="000000"/>
          <w:szCs w:val="22"/>
          <w:lang w:eastAsia="en-US"/>
        </w:rPr>
      </w:pPr>
      <w:r w:rsidRPr="007A76A1">
        <w:rPr>
          <w:rFonts w:eastAsiaTheme="minorHAnsi" w:cs="Arial"/>
          <w:color w:val="000000"/>
          <w:szCs w:val="22"/>
          <w:lang w:eastAsia="en-US"/>
        </w:rPr>
        <w:t>E</w:t>
      </w:r>
      <w:r w:rsidR="0031035B" w:rsidRPr="007A76A1">
        <w:rPr>
          <w:rFonts w:eastAsiaTheme="minorHAnsi" w:cs="Arial"/>
          <w:color w:val="000000"/>
          <w:szCs w:val="22"/>
          <w:lang w:eastAsia="en-US"/>
        </w:rPr>
        <w:t>s finden</w:t>
      </w:r>
      <w:r w:rsidRPr="007A76A1">
        <w:rPr>
          <w:rFonts w:eastAsiaTheme="minorHAnsi" w:cs="Arial"/>
          <w:color w:val="000000"/>
          <w:szCs w:val="22"/>
          <w:lang w:eastAsia="en-US"/>
        </w:rPr>
        <w:t xml:space="preserve"> vermehrt Aktivitäten im Freien</w:t>
      </w:r>
      <w:r w:rsidR="0031035B" w:rsidRPr="007A76A1">
        <w:rPr>
          <w:rFonts w:eastAsiaTheme="minorHAnsi" w:cs="Arial"/>
          <w:color w:val="000000"/>
          <w:szCs w:val="22"/>
          <w:lang w:eastAsia="en-US"/>
        </w:rPr>
        <w:t xml:space="preserve"> statt</w:t>
      </w:r>
      <w:r w:rsidRPr="007A76A1">
        <w:rPr>
          <w:rFonts w:eastAsiaTheme="minorHAnsi" w:cs="Arial"/>
          <w:color w:val="000000"/>
          <w:szCs w:val="22"/>
          <w:lang w:eastAsia="en-US"/>
        </w:rPr>
        <w:t xml:space="preserve">, z.B. Ausflüge </w:t>
      </w:r>
    </w:p>
    <w:p w14:paraId="7FEDC146" w14:textId="035AF36D" w:rsidR="00D650A0" w:rsidRPr="007A76A1" w:rsidRDefault="00961F09" w:rsidP="00CC2FFA">
      <w:pPr>
        <w:pStyle w:val="Listenabsatz"/>
        <w:numPr>
          <w:ilvl w:val="0"/>
          <w:numId w:val="6"/>
        </w:numPr>
        <w:autoSpaceDE w:val="0"/>
        <w:autoSpaceDN w:val="0"/>
        <w:adjustRightInd w:val="0"/>
        <w:spacing w:after="0" w:line="276" w:lineRule="auto"/>
        <w:rPr>
          <w:rFonts w:eastAsiaTheme="minorHAnsi" w:cs="Arial"/>
          <w:color w:val="000000"/>
          <w:szCs w:val="22"/>
          <w:lang w:eastAsia="en-US"/>
        </w:rPr>
      </w:pPr>
      <w:r w:rsidRPr="007A76A1">
        <w:rPr>
          <w:rFonts w:eastAsiaTheme="minorHAnsi" w:cs="Arial"/>
          <w:color w:val="000000"/>
          <w:szCs w:val="22"/>
          <w:lang w:eastAsia="en-US"/>
        </w:rPr>
        <w:t>Die Räume werden gemäß dem</w:t>
      </w:r>
      <w:r w:rsidR="00D650A0" w:rsidRPr="007A76A1">
        <w:rPr>
          <w:rFonts w:eastAsiaTheme="minorHAnsi" w:cs="Arial"/>
          <w:color w:val="000000"/>
          <w:szCs w:val="22"/>
          <w:lang w:eastAsia="en-US"/>
        </w:rPr>
        <w:t xml:space="preserve"> Hygieneplan </w:t>
      </w:r>
      <w:r w:rsidRPr="007A76A1">
        <w:rPr>
          <w:rFonts w:eastAsiaTheme="minorHAnsi" w:cs="Arial"/>
          <w:color w:val="000000"/>
          <w:szCs w:val="22"/>
          <w:lang w:eastAsia="en-US"/>
        </w:rPr>
        <w:t xml:space="preserve">gereinigt. </w:t>
      </w:r>
    </w:p>
    <w:p w14:paraId="5F1C8A72" w14:textId="77777777" w:rsidR="00D650A0" w:rsidRPr="007A76A1" w:rsidRDefault="00961F09" w:rsidP="00CC2FFA">
      <w:pPr>
        <w:pStyle w:val="Listenabsatz"/>
        <w:numPr>
          <w:ilvl w:val="0"/>
          <w:numId w:val="6"/>
        </w:numPr>
        <w:autoSpaceDE w:val="0"/>
        <w:autoSpaceDN w:val="0"/>
        <w:adjustRightInd w:val="0"/>
        <w:spacing w:after="0" w:line="276" w:lineRule="auto"/>
        <w:rPr>
          <w:rFonts w:eastAsiaTheme="minorHAnsi" w:cs="Arial"/>
          <w:color w:val="000000"/>
          <w:szCs w:val="22"/>
          <w:lang w:eastAsia="en-US"/>
        </w:rPr>
      </w:pPr>
      <w:r w:rsidRPr="007A76A1">
        <w:rPr>
          <w:rFonts w:eastAsiaTheme="minorHAnsi" w:cs="Arial"/>
          <w:color w:val="000000"/>
          <w:szCs w:val="22"/>
          <w:lang w:eastAsia="en-US"/>
        </w:rPr>
        <w:t xml:space="preserve">Die Anwendung von Desinfektionsmitteln beschränkt sich auf die im Hygieneplan vorgesehenen Anwendungsbereiche. Dabei wird die </w:t>
      </w:r>
      <w:r w:rsidR="00D650A0" w:rsidRPr="007A76A1">
        <w:rPr>
          <w:rFonts w:eastAsiaTheme="minorHAnsi" w:cs="Arial"/>
          <w:color w:val="000000"/>
          <w:szCs w:val="22"/>
          <w:lang w:eastAsia="en-US"/>
        </w:rPr>
        <w:t>Sicherheit beim Umgang mit Desinfektionsmitteln beachte</w:t>
      </w:r>
      <w:r w:rsidRPr="007A76A1">
        <w:rPr>
          <w:rFonts w:eastAsiaTheme="minorHAnsi" w:cs="Arial"/>
          <w:color w:val="000000"/>
          <w:szCs w:val="22"/>
          <w:lang w:eastAsia="en-US"/>
        </w:rPr>
        <w:t>t</w:t>
      </w:r>
      <w:r w:rsidR="00D650A0" w:rsidRPr="007A76A1">
        <w:rPr>
          <w:rFonts w:eastAsiaTheme="minorHAnsi" w:cs="Arial"/>
          <w:color w:val="000000"/>
          <w:szCs w:val="22"/>
          <w:lang w:eastAsia="en-US"/>
        </w:rPr>
        <w:t xml:space="preserve"> (Aufsicht, sichere Aufbewahrung, Arbeitsschutz</w:t>
      </w:r>
      <w:r w:rsidRPr="007A76A1">
        <w:rPr>
          <w:rFonts w:eastAsiaTheme="minorHAnsi" w:cs="Arial"/>
          <w:color w:val="000000"/>
          <w:szCs w:val="22"/>
          <w:lang w:eastAsia="en-US"/>
        </w:rPr>
        <w:t>).</w:t>
      </w:r>
      <w:r w:rsidR="00D650A0" w:rsidRPr="007A76A1">
        <w:rPr>
          <w:rFonts w:eastAsiaTheme="minorHAnsi" w:cs="Arial"/>
          <w:color w:val="000000"/>
          <w:szCs w:val="22"/>
          <w:lang w:eastAsia="en-US"/>
        </w:rPr>
        <w:t xml:space="preserve"> </w:t>
      </w:r>
    </w:p>
    <w:p w14:paraId="64F82688" w14:textId="5929FA58" w:rsidR="00D650A0" w:rsidRPr="007A76A1" w:rsidRDefault="00D650A0" w:rsidP="00CC2FFA">
      <w:pPr>
        <w:pStyle w:val="Listenabsatz"/>
        <w:numPr>
          <w:ilvl w:val="0"/>
          <w:numId w:val="6"/>
        </w:numPr>
        <w:autoSpaceDE w:val="0"/>
        <w:autoSpaceDN w:val="0"/>
        <w:adjustRightInd w:val="0"/>
        <w:spacing w:after="0" w:line="276" w:lineRule="auto"/>
        <w:rPr>
          <w:rFonts w:eastAsiaTheme="minorHAnsi" w:cs="Arial"/>
          <w:color w:val="000000"/>
          <w:szCs w:val="22"/>
          <w:lang w:eastAsia="en-US"/>
        </w:rPr>
      </w:pPr>
      <w:r w:rsidRPr="007A76A1">
        <w:rPr>
          <w:rFonts w:eastAsiaTheme="minorHAnsi" w:cs="Arial"/>
          <w:color w:val="000000"/>
          <w:szCs w:val="22"/>
          <w:lang w:eastAsia="en-US"/>
        </w:rPr>
        <w:lastRenderedPageBreak/>
        <w:t xml:space="preserve">Dienstberatungen/Teambesprechungen </w:t>
      </w:r>
      <w:r w:rsidR="00961F09" w:rsidRPr="007A76A1">
        <w:rPr>
          <w:rFonts w:eastAsiaTheme="minorHAnsi" w:cs="Arial"/>
          <w:color w:val="000000"/>
          <w:szCs w:val="22"/>
          <w:lang w:eastAsia="en-US"/>
        </w:rPr>
        <w:t xml:space="preserve">werden </w:t>
      </w:r>
      <w:r w:rsidRPr="007A76A1">
        <w:rPr>
          <w:rFonts w:eastAsiaTheme="minorHAnsi" w:cs="Arial"/>
          <w:color w:val="000000"/>
          <w:szCs w:val="22"/>
          <w:lang w:eastAsia="en-US"/>
        </w:rPr>
        <w:t>unter Beachtung von Infektionsschutzmaßnahmen (Abstand, MNB, Lüften)</w:t>
      </w:r>
      <w:r w:rsidR="00961F09" w:rsidRPr="007A76A1">
        <w:rPr>
          <w:rFonts w:eastAsiaTheme="minorHAnsi" w:cs="Arial"/>
          <w:color w:val="000000"/>
          <w:szCs w:val="22"/>
          <w:lang w:eastAsia="en-US"/>
        </w:rPr>
        <w:t xml:space="preserve"> durchgeführt</w:t>
      </w:r>
      <w:r w:rsidR="00242D91">
        <w:rPr>
          <w:rFonts w:eastAsiaTheme="minorHAnsi" w:cs="Arial"/>
          <w:color w:val="000000"/>
          <w:szCs w:val="22"/>
          <w:lang w:eastAsia="en-US"/>
        </w:rPr>
        <w:t>.</w:t>
      </w:r>
    </w:p>
    <w:p w14:paraId="1EEB178F" w14:textId="1BD7B67F" w:rsidR="00D650A0" w:rsidRPr="007A76A1" w:rsidRDefault="00986E79" w:rsidP="00CC2FFA">
      <w:pPr>
        <w:pStyle w:val="Listenabsatz"/>
        <w:numPr>
          <w:ilvl w:val="0"/>
          <w:numId w:val="6"/>
        </w:numPr>
        <w:autoSpaceDE w:val="0"/>
        <w:autoSpaceDN w:val="0"/>
        <w:adjustRightInd w:val="0"/>
        <w:spacing w:after="0" w:line="276" w:lineRule="auto"/>
        <w:rPr>
          <w:rFonts w:eastAsiaTheme="minorHAnsi" w:cs="Arial"/>
          <w:color w:val="000000"/>
          <w:szCs w:val="22"/>
          <w:lang w:eastAsia="en-US"/>
        </w:rPr>
      </w:pPr>
      <w:r>
        <w:rPr>
          <w:rFonts w:eastAsiaTheme="minorHAnsi" w:cs="Arial"/>
          <w:color w:val="000000"/>
          <w:szCs w:val="22"/>
          <w:lang w:eastAsia="en-US"/>
        </w:rPr>
        <w:t>G</w:t>
      </w:r>
      <w:r w:rsidR="00D650A0" w:rsidRPr="007A76A1">
        <w:rPr>
          <w:rFonts w:eastAsiaTheme="minorHAnsi" w:cs="Arial"/>
          <w:color w:val="000000"/>
          <w:szCs w:val="22"/>
          <w:lang w:eastAsia="en-US"/>
        </w:rPr>
        <w:t>espräche</w:t>
      </w:r>
      <w:r>
        <w:rPr>
          <w:rFonts w:eastAsiaTheme="minorHAnsi" w:cs="Arial"/>
          <w:color w:val="000000"/>
          <w:szCs w:val="22"/>
          <w:lang w:eastAsia="en-US"/>
        </w:rPr>
        <w:t xml:space="preserve"> mit Angehörigen</w:t>
      </w:r>
      <w:r w:rsidR="00D650A0" w:rsidRPr="007A76A1">
        <w:rPr>
          <w:rFonts w:eastAsiaTheme="minorHAnsi" w:cs="Arial"/>
          <w:color w:val="000000"/>
          <w:szCs w:val="22"/>
          <w:lang w:eastAsia="en-US"/>
        </w:rPr>
        <w:t xml:space="preserve"> </w:t>
      </w:r>
      <w:r w:rsidR="00961F09" w:rsidRPr="007A76A1">
        <w:rPr>
          <w:rFonts w:eastAsiaTheme="minorHAnsi" w:cs="Arial"/>
          <w:color w:val="000000"/>
          <w:szCs w:val="22"/>
          <w:lang w:eastAsia="en-US"/>
        </w:rPr>
        <w:t xml:space="preserve">werden </w:t>
      </w:r>
      <w:r w:rsidR="00D650A0" w:rsidRPr="007A76A1">
        <w:rPr>
          <w:rFonts w:eastAsiaTheme="minorHAnsi" w:cs="Arial"/>
          <w:color w:val="000000"/>
          <w:szCs w:val="22"/>
          <w:lang w:eastAsia="en-US"/>
        </w:rPr>
        <w:t xml:space="preserve">nach Möglichkeit unter Einhaltung von Mindestabstand </w:t>
      </w:r>
      <w:r w:rsidR="00961F09" w:rsidRPr="007A76A1">
        <w:rPr>
          <w:rFonts w:eastAsiaTheme="minorHAnsi" w:cs="Arial"/>
          <w:color w:val="000000"/>
          <w:szCs w:val="22"/>
          <w:lang w:eastAsia="en-US"/>
        </w:rPr>
        <w:t>durchgeführt</w:t>
      </w:r>
      <w:r w:rsidR="00242D91">
        <w:rPr>
          <w:rFonts w:eastAsiaTheme="minorHAnsi" w:cs="Arial"/>
          <w:color w:val="000000"/>
          <w:szCs w:val="22"/>
          <w:lang w:eastAsia="en-US"/>
        </w:rPr>
        <w:t>.</w:t>
      </w:r>
    </w:p>
    <w:p w14:paraId="09BC5375" w14:textId="77777777" w:rsidR="00D650A0" w:rsidRPr="007A76A1" w:rsidRDefault="0031035B" w:rsidP="00CC2FFA">
      <w:pPr>
        <w:pStyle w:val="Listenabsatz"/>
        <w:numPr>
          <w:ilvl w:val="0"/>
          <w:numId w:val="6"/>
        </w:numPr>
        <w:autoSpaceDE w:val="0"/>
        <w:autoSpaceDN w:val="0"/>
        <w:adjustRightInd w:val="0"/>
        <w:spacing w:after="0" w:line="276" w:lineRule="auto"/>
        <w:rPr>
          <w:rFonts w:eastAsiaTheme="minorHAnsi" w:cs="Arial"/>
          <w:color w:val="000000"/>
          <w:szCs w:val="22"/>
          <w:lang w:eastAsia="en-US"/>
        </w:rPr>
      </w:pPr>
      <w:r w:rsidRPr="007A76A1">
        <w:rPr>
          <w:rFonts w:cs="Arial"/>
          <w:szCs w:val="22"/>
        </w:rPr>
        <w:t>Die Nutzung der Flure ist so gestaltet, dass nach Möglichkeit der Abstand von 1,5 Metern zwischen den hier verkehrenden Personen eingehalten wird.</w:t>
      </w:r>
    </w:p>
    <w:p w14:paraId="18DA7890" w14:textId="3D61C49B" w:rsidR="0031035B" w:rsidRPr="007A76A1" w:rsidRDefault="0031035B" w:rsidP="00CC2FFA">
      <w:pPr>
        <w:pStyle w:val="Listenabsatz"/>
        <w:numPr>
          <w:ilvl w:val="0"/>
          <w:numId w:val="6"/>
        </w:numPr>
        <w:spacing w:after="0" w:line="276" w:lineRule="auto"/>
        <w:jc w:val="both"/>
        <w:rPr>
          <w:rFonts w:cs="Arial"/>
          <w:szCs w:val="22"/>
        </w:rPr>
      </w:pPr>
      <w:r w:rsidRPr="007A76A1">
        <w:rPr>
          <w:rFonts w:cs="Arial"/>
          <w:szCs w:val="22"/>
        </w:rPr>
        <w:t xml:space="preserve">Fahrradständer und Parkplätze sind mit Markierungen so versehen, dass die Abstände gewährleistet werden. Die </w:t>
      </w:r>
      <w:r w:rsidR="00BF3740">
        <w:rPr>
          <w:rFonts w:cs="Arial"/>
          <w:szCs w:val="22"/>
        </w:rPr>
        <w:t xml:space="preserve">Kinder, Jugendlichen und </w:t>
      </w:r>
      <w:r w:rsidRPr="007A76A1">
        <w:rPr>
          <w:rFonts w:cs="Arial"/>
          <w:szCs w:val="22"/>
        </w:rPr>
        <w:t>Eltern werden auf die Einhaltung der Abstände sensibilisiert.</w:t>
      </w:r>
    </w:p>
    <w:p w14:paraId="104FE39D" w14:textId="77777777" w:rsidR="0031035B" w:rsidRPr="007A76A1" w:rsidRDefault="0031035B" w:rsidP="00CC2FFA">
      <w:pPr>
        <w:pStyle w:val="Listenabsatz"/>
        <w:numPr>
          <w:ilvl w:val="0"/>
          <w:numId w:val="6"/>
        </w:numPr>
        <w:autoSpaceDE w:val="0"/>
        <w:autoSpaceDN w:val="0"/>
        <w:adjustRightInd w:val="0"/>
        <w:spacing w:after="0" w:line="276" w:lineRule="auto"/>
        <w:rPr>
          <w:rFonts w:eastAsiaTheme="minorHAnsi" w:cs="Arial"/>
          <w:color w:val="000000"/>
          <w:szCs w:val="22"/>
          <w:lang w:eastAsia="en-US"/>
        </w:rPr>
      </w:pPr>
      <w:r w:rsidRPr="007A76A1">
        <w:rPr>
          <w:rFonts w:cs="Arial"/>
          <w:szCs w:val="22"/>
        </w:rPr>
        <w:t>Es wird darauf geachtet, dass keine Ansammlung von Personen in den Fluren erfolgt.</w:t>
      </w:r>
    </w:p>
    <w:p w14:paraId="224464E4" w14:textId="77777777" w:rsidR="00957D4A" w:rsidRPr="007A76A1" w:rsidRDefault="00957D4A" w:rsidP="007A76A1">
      <w:pPr>
        <w:pStyle w:val="Listenabsatz"/>
        <w:autoSpaceDE w:val="0"/>
        <w:autoSpaceDN w:val="0"/>
        <w:adjustRightInd w:val="0"/>
        <w:spacing w:after="0" w:line="276" w:lineRule="auto"/>
        <w:rPr>
          <w:rFonts w:eastAsiaTheme="minorHAnsi" w:cs="Arial"/>
          <w:color w:val="000000"/>
          <w:szCs w:val="22"/>
          <w:lang w:eastAsia="en-US"/>
        </w:rPr>
      </w:pPr>
    </w:p>
    <w:p w14:paraId="34DF3082" w14:textId="77777777" w:rsidR="0031035B" w:rsidRPr="007A76A1" w:rsidRDefault="0031035B" w:rsidP="007A76A1">
      <w:pPr>
        <w:pStyle w:val="Listenabsatz"/>
        <w:autoSpaceDE w:val="0"/>
        <w:autoSpaceDN w:val="0"/>
        <w:adjustRightInd w:val="0"/>
        <w:spacing w:after="0" w:line="276" w:lineRule="auto"/>
        <w:ind w:left="360"/>
        <w:rPr>
          <w:rFonts w:eastAsiaTheme="minorHAnsi" w:cs="Arial"/>
          <w:color w:val="000000"/>
          <w:szCs w:val="22"/>
          <w:lang w:eastAsia="en-US"/>
        </w:rPr>
      </w:pPr>
    </w:p>
    <w:p w14:paraId="5ECFCABD" w14:textId="77777777" w:rsidR="00952EC5" w:rsidRDefault="00BF3740" w:rsidP="007A76A1">
      <w:pPr>
        <w:pStyle w:val="Listenabsatz"/>
        <w:autoSpaceDE w:val="0"/>
        <w:autoSpaceDN w:val="0"/>
        <w:adjustRightInd w:val="0"/>
        <w:spacing w:after="0" w:line="276" w:lineRule="auto"/>
        <w:ind w:left="360"/>
        <w:rPr>
          <w:rFonts w:eastAsiaTheme="minorHAnsi" w:cs="Arial"/>
          <w:b/>
          <w:bCs/>
          <w:color w:val="000000"/>
          <w:szCs w:val="22"/>
          <w:lang w:eastAsia="en-US"/>
        </w:rPr>
      </w:pPr>
      <w:r>
        <w:rPr>
          <w:rFonts w:eastAsiaTheme="minorHAnsi" w:cs="Arial"/>
          <w:b/>
          <w:bCs/>
          <w:color w:val="000000"/>
          <w:szCs w:val="22"/>
          <w:lang w:eastAsia="en-US"/>
        </w:rPr>
        <w:t xml:space="preserve">Alle Besucher*innen </w:t>
      </w:r>
      <w:r w:rsidR="0031035B" w:rsidRPr="007A76A1">
        <w:rPr>
          <w:rFonts w:eastAsiaTheme="minorHAnsi" w:cs="Arial"/>
          <w:b/>
          <w:bCs/>
          <w:color w:val="000000"/>
          <w:szCs w:val="22"/>
          <w:lang w:eastAsia="en-US"/>
        </w:rPr>
        <w:t>werden per Aushang gebeten, im Gebäude ohne Möglichkeit zur Einhaltung des Mindestabstandes eine Mund-Nasen-Bedeckung zu tragen.</w:t>
      </w:r>
    </w:p>
    <w:p w14:paraId="6CEB29EC" w14:textId="77777777" w:rsidR="00952EC5" w:rsidRDefault="00952EC5" w:rsidP="007A76A1">
      <w:pPr>
        <w:pStyle w:val="Listenabsatz"/>
        <w:autoSpaceDE w:val="0"/>
        <w:autoSpaceDN w:val="0"/>
        <w:adjustRightInd w:val="0"/>
        <w:spacing w:after="0" w:line="276" w:lineRule="auto"/>
        <w:ind w:left="360"/>
        <w:rPr>
          <w:rFonts w:eastAsiaTheme="minorHAnsi" w:cs="Arial"/>
          <w:b/>
          <w:bCs/>
          <w:color w:val="000000"/>
          <w:szCs w:val="22"/>
          <w:lang w:eastAsia="en-US"/>
        </w:rPr>
      </w:pPr>
    </w:p>
    <w:p w14:paraId="7154AF1C" w14:textId="586D1C7F" w:rsidR="00CB6CA7" w:rsidRPr="00CB6CA7" w:rsidRDefault="00CB6CA7" w:rsidP="007A76A1">
      <w:pPr>
        <w:pStyle w:val="Listenabsatz"/>
        <w:autoSpaceDE w:val="0"/>
        <w:autoSpaceDN w:val="0"/>
        <w:adjustRightInd w:val="0"/>
        <w:spacing w:after="0" w:line="276" w:lineRule="auto"/>
        <w:ind w:left="360"/>
        <w:rPr>
          <w:rFonts w:eastAsiaTheme="minorHAnsi" w:cs="Arial"/>
          <w:b/>
          <w:bCs/>
          <w:color w:val="000000"/>
          <w:sz w:val="24"/>
          <w:szCs w:val="24"/>
          <w:lang w:eastAsia="en-US"/>
        </w:rPr>
      </w:pPr>
      <w:r>
        <w:br w:type="page"/>
      </w:r>
    </w:p>
    <w:bookmarkStart w:id="55" w:name="_Toc55459867"/>
    <w:p w14:paraId="0A1D86A0" w14:textId="77777777" w:rsidR="00952EC5" w:rsidRDefault="008372BD" w:rsidP="00FC5C3C">
      <w:pPr>
        <w:pStyle w:val="berschrift1"/>
      </w:pPr>
      <w:r>
        <w:rPr>
          <w:noProof/>
        </w:rPr>
        <w:lastRenderedPageBreak/>
        <mc:AlternateContent>
          <mc:Choice Requires="wps">
            <w:drawing>
              <wp:anchor distT="0" distB="0" distL="114300" distR="114300" simplePos="0" relativeHeight="251661312" behindDoc="1" locked="0" layoutInCell="1" allowOverlap="1" wp14:anchorId="2B868462" wp14:editId="520F23CD">
                <wp:simplePos x="0" y="0"/>
                <wp:positionH relativeFrom="margin">
                  <wp:posOffset>-51350</wp:posOffset>
                </wp:positionH>
                <wp:positionV relativeFrom="paragraph">
                  <wp:posOffset>-26338</wp:posOffset>
                </wp:positionV>
                <wp:extent cx="6086902" cy="648586"/>
                <wp:effectExtent l="0" t="0" r="28575" b="18415"/>
                <wp:wrapNone/>
                <wp:docPr id="3" name="Rechteck 3"/>
                <wp:cNvGraphicFramePr/>
                <a:graphic xmlns:a="http://schemas.openxmlformats.org/drawingml/2006/main">
                  <a:graphicData uri="http://schemas.microsoft.com/office/word/2010/wordprocessingShape">
                    <wps:wsp>
                      <wps:cNvSpPr/>
                      <wps:spPr>
                        <a:xfrm>
                          <a:off x="0" y="0"/>
                          <a:ext cx="6086902" cy="648586"/>
                        </a:xfrm>
                        <a:prstGeom prst="rect">
                          <a:avLst/>
                        </a:prstGeom>
                        <a:solidFill>
                          <a:srgbClr val="FFFF99"/>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626F41B" id="Rechteck 3" o:spid="_x0000_s1026" style="position:absolute;margin-left:-4.05pt;margin-top:-2.05pt;width:479.3pt;height:51.0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" fillcolor="#ff9" strokecolor="black [3213]" strokeweight="1pt">
                <w10:wrap anchorx="margin"/>
              </v:rect>
            </w:pict>
          </mc:Fallback>
        </mc:AlternateContent>
      </w:r>
      <w:r>
        <w:t xml:space="preserve">Umsetzung der </w:t>
      </w:r>
      <w:r w:rsidRPr="002D58D9">
        <w:t>Anforderungen des Infektionsschutzes an den Betr</w:t>
      </w:r>
      <w:r w:rsidR="00986E79">
        <w:t>ieb von Einrichtungen der Jugen</w:t>
      </w:r>
      <w:r w:rsidR="003A10C2">
        <w:t>d</w:t>
      </w:r>
      <w:r w:rsidR="00986E79">
        <w:t>(sozial)</w:t>
      </w:r>
      <w:proofErr w:type="spellStart"/>
      <w:r w:rsidR="00986E79">
        <w:t>arbeit</w:t>
      </w:r>
      <w:proofErr w:type="spellEnd"/>
      <w:r w:rsidRPr="002D58D9">
        <w:t xml:space="preserve"> im Kontext de</w:t>
      </w:r>
      <w:r>
        <w:t>r Stufe 2 „eingeschränkter B</w:t>
      </w:r>
      <w:r w:rsidRPr="002D58D9">
        <w:t xml:space="preserve">etrieb mit </w:t>
      </w:r>
      <w:r>
        <w:t>erhöhtem</w:t>
      </w:r>
      <w:r w:rsidRPr="002D58D9">
        <w:t xml:space="preserve"> Infektionsschutz</w:t>
      </w:r>
      <w:r>
        <w:t>“ (GELB)</w:t>
      </w:r>
      <w:bookmarkEnd w:id="55"/>
      <w:r>
        <w:rPr>
          <w:noProof/>
        </w:rPr>
        <w:t xml:space="preserve"> </w:t>
      </w:r>
      <w:bookmarkStart w:id="56" w:name="_Toc47438318"/>
      <w:bookmarkStart w:id="57" w:name="_Toc47451293"/>
      <w:bookmarkStart w:id="58" w:name="_Toc47451321"/>
      <w:bookmarkStart w:id="59" w:name="_Toc48034671"/>
      <w:bookmarkStart w:id="60" w:name="_Toc48034805"/>
      <w:bookmarkStart w:id="61" w:name="_Toc48053821"/>
      <w:bookmarkStart w:id="62" w:name="_Toc48203351"/>
      <w:bookmarkStart w:id="63" w:name="_Toc43980409"/>
      <w:bookmarkEnd w:id="56"/>
      <w:bookmarkEnd w:id="57"/>
      <w:bookmarkEnd w:id="58"/>
      <w:bookmarkEnd w:id="59"/>
      <w:bookmarkEnd w:id="60"/>
      <w:bookmarkEnd w:id="61"/>
      <w:bookmarkEnd w:id="62"/>
    </w:p>
    <w:p w14:paraId="73F20A9F" w14:textId="77777777" w:rsidR="00FC5C3C" w:rsidRPr="00FC5C3C" w:rsidRDefault="00FC5C3C" w:rsidP="00FC5C3C">
      <w:pPr>
        <w:pStyle w:val="Listenabsatz"/>
        <w:keepNext/>
        <w:keepLines/>
        <w:numPr>
          <w:ilvl w:val="0"/>
          <w:numId w:val="24"/>
        </w:numPr>
        <w:spacing w:after="360" w:line="240" w:lineRule="auto"/>
        <w:outlineLvl w:val="1"/>
        <w:rPr>
          <w:rStyle w:val="berschrift2Zchn"/>
          <w:rFonts w:eastAsiaTheme="minorHAnsi"/>
          <w:vanish/>
          <w:lang w:eastAsia="en-US"/>
        </w:rPr>
      </w:pPr>
      <w:bookmarkStart w:id="64" w:name="_Toc55458996"/>
      <w:bookmarkStart w:id="65" w:name="_Toc55459661"/>
      <w:bookmarkStart w:id="66" w:name="_Toc55459868"/>
      <w:bookmarkEnd w:id="64"/>
      <w:bookmarkEnd w:id="65"/>
      <w:bookmarkEnd w:id="66"/>
    </w:p>
    <w:p w14:paraId="65146AAD" w14:textId="7FFEFB0C" w:rsidR="00315D0B" w:rsidRPr="00FC5C3C" w:rsidRDefault="00315D0B" w:rsidP="00FC5C3C">
      <w:pPr>
        <w:pStyle w:val="berschrift2"/>
      </w:pPr>
      <w:bookmarkStart w:id="67" w:name="_Toc55459869"/>
      <w:r w:rsidRPr="00FC5C3C">
        <w:rPr>
          <w:rStyle w:val="berschrift2Zchn"/>
          <w:b/>
        </w:rPr>
        <w:t>Eingeschränkter Betrieb mit erhöhtem Infektionsschutz</w:t>
      </w:r>
      <w:r w:rsidR="00392ED5" w:rsidRPr="00FC5C3C">
        <w:rPr>
          <w:rStyle w:val="berschrift2Zchn"/>
          <w:b/>
        </w:rPr>
        <w:t xml:space="preserve"> – Einschrän</w:t>
      </w:r>
      <w:r w:rsidR="00392ED5" w:rsidRPr="00FC5C3C">
        <w:t>kung des Rechtsanspruchs</w:t>
      </w:r>
      <w:bookmarkEnd w:id="67"/>
      <w:r w:rsidR="00392ED5" w:rsidRPr="00FC5C3C">
        <w:t xml:space="preserve"> </w:t>
      </w:r>
    </w:p>
    <w:p w14:paraId="20A4CC1F" w14:textId="3193C269" w:rsidR="00073F22" w:rsidRDefault="00315D0B" w:rsidP="00073F22">
      <w:pPr>
        <w:spacing w:after="0"/>
      </w:pPr>
      <w:r>
        <w:t xml:space="preserve">Die </w:t>
      </w:r>
      <w:r w:rsidR="00986E79">
        <w:t xml:space="preserve">Durchführung der Angebote für </w:t>
      </w:r>
      <w:r>
        <w:t>Kinder</w:t>
      </w:r>
      <w:r w:rsidR="00986E79">
        <w:t xml:space="preserve"> und Jugendliche</w:t>
      </w:r>
      <w:r>
        <w:t xml:space="preserve"> erfolgt in eingeschränkter Form unter Beachtung der Infektions</w:t>
      </w:r>
      <w:r w:rsidR="00986E79">
        <w:t>schutzregeln des § 3 Abs. 1 und 3</w:t>
      </w:r>
      <w:r>
        <w:t xml:space="preserve"> und der § 4 bis 5 Abs. 1 bis 3 ThürSARS-CoV-2-IfS-GrundVO.</w:t>
      </w:r>
      <w:r w:rsidR="00392ED5">
        <w:t xml:space="preserve"> Es gilt eine strenge Beachtung des Gebots der Kontaktminimierung</w:t>
      </w:r>
      <w:r w:rsidR="00073F22">
        <w:t xml:space="preserve">. </w:t>
      </w:r>
    </w:p>
    <w:p w14:paraId="34D316C5" w14:textId="5409AED8" w:rsidR="00952EC5" w:rsidRDefault="00952EC5" w:rsidP="00986E79"/>
    <w:p w14:paraId="7631ECC5" w14:textId="6677B9D5" w:rsidR="008372BD" w:rsidRPr="00952EC5" w:rsidRDefault="008372BD" w:rsidP="00FC5C3C">
      <w:pPr>
        <w:pStyle w:val="berschrift2"/>
      </w:pPr>
      <w:bookmarkStart w:id="68" w:name="_Toc55459870"/>
      <w:r w:rsidRPr="00952EC5">
        <w:t>Betreuung in beständigen Gruppen</w:t>
      </w:r>
      <w:bookmarkEnd w:id="63"/>
      <w:bookmarkEnd w:id="68"/>
    </w:p>
    <w:p w14:paraId="74553FBE" w14:textId="69797EB0" w:rsidR="008372BD" w:rsidRPr="002F3BF5" w:rsidRDefault="008372BD" w:rsidP="008372BD">
      <w:pPr>
        <w:jc w:val="both"/>
        <w:rPr>
          <w:rFonts w:cs="Arial"/>
          <w:b/>
          <w:szCs w:val="22"/>
        </w:rPr>
      </w:pPr>
      <w:r w:rsidRPr="002F3BF5">
        <w:rPr>
          <w:rFonts w:cs="Arial"/>
          <w:b/>
          <w:szCs w:val="22"/>
          <w:u w:val="single"/>
        </w:rPr>
        <w:t>Festlegung</w:t>
      </w:r>
      <w:r w:rsidR="00986E79">
        <w:rPr>
          <w:rFonts w:cs="Arial"/>
          <w:b/>
          <w:szCs w:val="22"/>
        </w:rPr>
        <w:t>: Die Durchführung der Angebote für</w:t>
      </w:r>
      <w:r w:rsidRPr="002F3BF5">
        <w:rPr>
          <w:rFonts w:cs="Arial"/>
          <w:b/>
          <w:szCs w:val="22"/>
        </w:rPr>
        <w:t xml:space="preserve"> Kinder</w:t>
      </w:r>
      <w:r w:rsidR="00986E79">
        <w:rPr>
          <w:rFonts w:cs="Arial"/>
          <w:b/>
          <w:szCs w:val="22"/>
        </w:rPr>
        <w:t xml:space="preserve"> und Jugendliche</w:t>
      </w:r>
      <w:r w:rsidRPr="002F3BF5">
        <w:rPr>
          <w:rFonts w:cs="Arial"/>
          <w:b/>
          <w:szCs w:val="22"/>
        </w:rPr>
        <w:t xml:space="preserve"> erfolgt in beständigen Gruppen, wobei Beständigkeit sowohl in Bezug auf die Kinder</w:t>
      </w:r>
      <w:r w:rsidR="00986E79">
        <w:rPr>
          <w:rFonts w:cs="Arial"/>
          <w:b/>
          <w:szCs w:val="22"/>
        </w:rPr>
        <w:t xml:space="preserve"> und Jugendlichen</w:t>
      </w:r>
      <w:r w:rsidRPr="002F3BF5">
        <w:rPr>
          <w:rFonts w:cs="Arial"/>
          <w:b/>
          <w:szCs w:val="22"/>
        </w:rPr>
        <w:t xml:space="preserve"> als auch auf das betreuende Personal gefordert wird.</w:t>
      </w:r>
    </w:p>
    <w:p w14:paraId="057B57BC" w14:textId="35ADBDDC" w:rsidR="008372BD" w:rsidRPr="002F3BF5" w:rsidRDefault="008372BD" w:rsidP="008372BD">
      <w:pPr>
        <w:jc w:val="both"/>
        <w:rPr>
          <w:rFonts w:cs="Arial"/>
          <w:szCs w:val="22"/>
        </w:rPr>
      </w:pPr>
      <w:r w:rsidRPr="002F3BF5">
        <w:rPr>
          <w:rFonts w:cs="Arial"/>
          <w:szCs w:val="22"/>
        </w:rPr>
        <w:t>Um eine hohe Beständigkeit in Bezug auf die Kinder</w:t>
      </w:r>
      <w:r w:rsidR="00986E79">
        <w:rPr>
          <w:rFonts w:cs="Arial"/>
          <w:szCs w:val="22"/>
        </w:rPr>
        <w:t xml:space="preserve"> und Jugendlichen</w:t>
      </w:r>
      <w:r w:rsidRPr="002F3BF5">
        <w:rPr>
          <w:rFonts w:cs="Arial"/>
          <w:szCs w:val="22"/>
        </w:rPr>
        <w:t xml:space="preserve"> sowie auf die betreuenden pädagogischen Fachkräfte zu gewährleisten haben wir unsere Gruppen wie folgt aufgeteilt:</w:t>
      </w:r>
    </w:p>
    <w:p w14:paraId="2A4E331F" w14:textId="758E7450" w:rsidR="001B6821" w:rsidRDefault="008372BD" w:rsidP="005B03A7">
      <w:pPr>
        <w:spacing w:after="0"/>
        <w:jc w:val="both"/>
        <w:rPr>
          <w:rFonts w:cs="Arial"/>
          <w:i/>
          <w:color w:val="FF0000"/>
          <w:szCs w:val="22"/>
        </w:rPr>
      </w:pPr>
      <w:r w:rsidRPr="00501C01">
        <w:rPr>
          <w:rFonts w:cs="Arial"/>
          <w:i/>
          <w:color w:val="FF0000"/>
          <w:szCs w:val="22"/>
          <w:highlight w:val="lightGray"/>
        </w:rPr>
        <w:t>(Beschreibung der Einteilung in Gruppen)</w:t>
      </w:r>
    </w:p>
    <w:p w14:paraId="751110A1" w14:textId="77777777" w:rsidR="00952EC5" w:rsidRPr="00501C01" w:rsidRDefault="00952EC5" w:rsidP="008372BD">
      <w:pPr>
        <w:jc w:val="both"/>
        <w:rPr>
          <w:szCs w:val="22"/>
        </w:rPr>
      </w:pPr>
    </w:p>
    <w:p w14:paraId="45FFC61D" w14:textId="139E3382" w:rsidR="008372BD" w:rsidRPr="00FC5C3C" w:rsidRDefault="008372BD" w:rsidP="00FC5C3C">
      <w:pPr>
        <w:pStyle w:val="berschrift2"/>
      </w:pPr>
      <w:bookmarkStart w:id="69" w:name="_Toc43980410"/>
      <w:bookmarkStart w:id="70" w:name="_Toc55459871"/>
      <w:r w:rsidRPr="00FC5C3C">
        <w:t>Räumliche Voraussetzungen</w:t>
      </w:r>
      <w:bookmarkEnd w:id="69"/>
      <w:bookmarkEnd w:id="70"/>
    </w:p>
    <w:p w14:paraId="28ECDCEF" w14:textId="3896A9A0" w:rsidR="008372BD" w:rsidRPr="002F3BF5" w:rsidRDefault="008372BD" w:rsidP="001B6821">
      <w:pPr>
        <w:jc w:val="both"/>
        <w:rPr>
          <w:rFonts w:cs="Arial"/>
          <w:b/>
          <w:szCs w:val="22"/>
        </w:rPr>
      </w:pPr>
      <w:r w:rsidRPr="002F3BF5">
        <w:rPr>
          <w:rFonts w:cs="Arial"/>
          <w:b/>
          <w:szCs w:val="22"/>
          <w:u w:val="single"/>
        </w:rPr>
        <w:t>Festlegung:</w:t>
      </w:r>
      <w:r w:rsidRPr="002F3BF5">
        <w:rPr>
          <w:rFonts w:cs="Arial"/>
          <w:b/>
          <w:szCs w:val="22"/>
        </w:rPr>
        <w:t xml:space="preserve"> Für jede Gruppe steht jeweils ein separater Gruppenraum zur Verfügung. Damit wird eine strikte Trennung der Gruppen </w:t>
      </w:r>
      <w:r w:rsidR="001B6821" w:rsidRPr="002F3BF5">
        <w:rPr>
          <w:rFonts w:cs="Arial"/>
          <w:b/>
          <w:szCs w:val="22"/>
        </w:rPr>
        <w:t>ermöglicht.</w:t>
      </w:r>
    </w:p>
    <w:p w14:paraId="4717FACF" w14:textId="7DFDA319" w:rsidR="002F3BF5" w:rsidRPr="002F3BF5" w:rsidRDefault="008372BD" w:rsidP="002F3BF5">
      <w:pPr>
        <w:spacing w:after="120"/>
        <w:jc w:val="both"/>
        <w:rPr>
          <w:rFonts w:cs="Arial"/>
          <w:i/>
          <w:color w:val="FF0000"/>
          <w:szCs w:val="22"/>
        </w:rPr>
      </w:pPr>
      <w:r w:rsidRPr="00501C01">
        <w:rPr>
          <w:rFonts w:cs="Arial"/>
          <w:i/>
          <w:color w:val="FF0000"/>
          <w:szCs w:val="22"/>
          <w:highlight w:val="lightGray"/>
        </w:rPr>
        <w:t>(Gruppe, Raum, Quadratmeterzahl, zuständiges Personal)</w:t>
      </w:r>
    </w:p>
    <w:p w14:paraId="591B2EF5" w14:textId="06F63871" w:rsidR="008372BD" w:rsidRPr="002F3BF5" w:rsidRDefault="008372BD" w:rsidP="008372BD">
      <w:pPr>
        <w:jc w:val="both"/>
        <w:rPr>
          <w:rFonts w:cs="Arial"/>
          <w:szCs w:val="22"/>
        </w:rPr>
      </w:pPr>
      <w:r w:rsidRPr="002F3BF5">
        <w:rPr>
          <w:rFonts w:cs="Arial"/>
          <w:szCs w:val="22"/>
        </w:rPr>
        <w:t>Darüber hinaus nutzen wir in Abstimmung mit der Aufsichtsbehörde folgendes Ausweichobjekt:</w:t>
      </w:r>
    </w:p>
    <w:p w14:paraId="45FC1F01" w14:textId="316F28A6" w:rsidR="001B6821" w:rsidRPr="002F3BF5" w:rsidRDefault="008372BD" w:rsidP="008372BD">
      <w:pPr>
        <w:jc w:val="both"/>
        <w:rPr>
          <w:rFonts w:cs="Arial"/>
          <w:i/>
          <w:iCs/>
          <w:color w:val="FF0000"/>
          <w:szCs w:val="22"/>
        </w:rPr>
      </w:pPr>
      <w:r w:rsidRPr="00501C01">
        <w:rPr>
          <w:rFonts w:cs="Arial"/>
          <w:i/>
          <w:iCs/>
          <w:color w:val="FF0000"/>
          <w:szCs w:val="22"/>
          <w:highlight w:val="lightGray"/>
        </w:rPr>
        <w:t>(evtl. konkrete Beschreibung Ausweichobjekt mit Hol- und Bringe-Regelungen einfügen!)</w:t>
      </w:r>
    </w:p>
    <w:p w14:paraId="353E2E6D" w14:textId="77777777" w:rsidR="008372BD" w:rsidRPr="006F3B64" w:rsidRDefault="008372BD" w:rsidP="008372BD">
      <w:pPr>
        <w:jc w:val="both"/>
        <w:rPr>
          <w:rFonts w:cs="Arial"/>
          <w:b/>
          <w:sz w:val="24"/>
          <w:szCs w:val="26"/>
        </w:rPr>
      </w:pPr>
      <w:r w:rsidRPr="006F3B64">
        <w:rPr>
          <w:rFonts w:cs="Arial"/>
          <w:b/>
          <w:sz w:val="24"/>
          <w:szCs w:val="26"/>
        </w:rPr>
        <w:t>Raumnutzung während der Mahlzeiten</w:t>
      </w:r>
    </w:p>
    <w:p w14:paraId="26EF19A9" w14:textId="77777777" w:rsidR="008372BD" w:rsidRPr="002F3BF5" w:rsidRDefault="008372BD" w:rsidP="001B6821">
      <w:pPr>
        <w:spacing w:after="0"/>
        <w:jc w:val="both"/>
        <w:rPr>
          <w:rFonts w:cs="Arial"/>
          <w:i/>
          <w:color w:val="FF0000"/>
          <w:szCs w:val="22"/>
        </w:rPr>
      </w:pPr>
      <w:r w:rsidRPr="00501C01">
        <w:rPr>
          <w:rFonts w:cs="Arial"/>
          <w:i/>
          <w:color w:val="FF0000"/>
          <w:szCs w:val="22"/>
          <w:highlight w:val="lightGray"/>
        </w:rPr>
        <w:t>Im Fall der Esseneinnahme in den separaten Gruppen:</w:t>
      </w:r>
    </w:p>
    <w:p w14:paraId="37060010" w14:textId="60B45364" w:rsidR="002F3BF5" w:rsidRPr="00315D0B" w:rsidRDefault="008372BD" w:rsidP="008372BD">
      <w:pPr>
        <w:jc w:val="both"/>
        <w:rPr>
          <w:rFonts w:cs="Arial"/>
          <w:szCs w:val="22"/>
        </w:rPr>
      </w:pPr>
      <w:r w:rsidRPr="002F3BF5">
        <w:rPr>
          <w:rFonts w:cs="Arial"/>
          <w:szCs w:val="22"/>
        </w:rPr>
        <w:t>Die Mahlzeiten finden in den jeweiligen Räumen der separaten Gruppen statt. Die Tische sind mit größtmöglichem Abstand aufgestellt. Jedem Kind</w:t>
      </w:r>
      <w:r w:rsidR="00324144">
        <w:rPr>
          <w:rFonts w:cs="Arial"/>
          <w:szCs w:val="22"/>
        </w:rPr>
        <w:t xml:space="preserve"> bzw. Jugendlichen</w:t>
      </w:r>
      <w:r w:rsidRPr="002F3BF5">
        <w:rPr>
          <w:rFonts w:cs="Arial"/>
          <w:szCs w:val="22"/>
        </w:rPr>
        <w:t xml:space="preserve"> ist jeweils ein Sitzplatz direkt zugeordnet.</w:t>
      </w:r>
    </w:p>
    <w:p w14:paraId="18B50368" w14:textId="77777777" w:rsidR="002F3BF5" w:rsidRPr="006F3B64" w:rsidRDefault="002F3BF5" w:rsidP="002F3BF5">
      <w:pPr>
        <w:jc w:val="both"/>
        <w:rPr>
          <w:rFonts w:cs="Arial"/>
          <w:b/>
          <w:sz w:val="24"/>
          <w:szCs w:val="26"/>
        </w:rPr>
      </w:pPr>
      <w:r w:rsidRPr="006F3B64">
        <w:rPr>
          <w:rFonts w:cs="Arial"/>
          <w:b/>
          <w:sz w:val="24"/>
          <w:szCs w:val="26"/>
        </w:rPr>
        <w:t>Schlafräume</w:t>
      </w:r>
    </w:p>
    <w:p w14:paraId="1E92B55E" w14:textId="614CEB2F" w:rsidR="002F3BF5" w:rsidRPr="00315D0B" w:rsidRDefault="00324144" w:rsidP="008372BD">
      <w:pPr>
        <w:jc w:val="both"/>
        <w:rPr>
          <w:rFonts w:cs="Arial"/>
          <w:szCs w:val="22"/>
        </w:rPr>
      </w:pPr>
      <w:r>
        <w:rPr>
          <w:rFonts w:cs="Arial"/>
          <w:szCs w:val="22"/>
        </w:rPr>
        <w:t xml:space="preserve">Die Kinder und Jugendlichen haben jeweils einen persönlichen Schlafplatz. </w:t>
      </w:r>
      <w:r w:rsidR="002F3BF5" w:rsidRPr="002F3BF5">
        <w:rPr>
          <w:rFonts w:cs="Arial"/>
          <w:szCs w:val="22"/>
        </w:rPr>
        <w:t>Die Schlafstellen sind mit dem größtmöglichen Abstand zueinander positioniert und es wird darauf geachtet, dass die Kinder</w:t>
      </w:r>
      <w:r>
        <w:rPr>
          <w:rFonts w:cs="Arial"/>
          <w:szCs w:val="22"/>
        </w:rPr>
        <w:t xml:space="preserve"> und Jugendlichen</w:t>
      </w:r>
      <w:r w:rsidR="002F3BF5" w:rsidRPr="002F3BF5">
        <w:rPr>
          <w:rFonts w:cs="Arial"/>
          <w:szCs w:val="22"/>
        </w:rPr>
        <w:t xml:space="preserve"> sich nicht gegenseitig ins Gesicht atmen, um eine lange Exposition einer eventuellen Virenlast der Kinder zu vermeiden. Die Bettwäsche wird bei mindestens 60 Grad gereinigt.</w:t>
      </w:r>
    </w:p>
    <w:p w14:paraId="1ABA4EC4" w14:textId="77777777" w:rsidR="005B03A7" w:rsidRDefault="005B03A7">
      <w:pPr>
        <w:spacing w:after="160" w:line="259" w:lineRule="auto"/>
        <w:rPr>
          <w:rFonts w:cs="Arial"/>
          <w:b/>
          <w:sz w:val="24"/>
          <w:szCs w:val="26"/>
        </w:rPr>
      </w:pPr>
      <w:r>
        <w:rPr>
          <w:rFonts w:cs="Arial"/>
          <w:b/>
          <w:sz w:val="24"/>
          <w:szCs w:val="26"/>
        </w:rPr>
        <w:br w:type="page"/>
      </w:r>
    </w:p>
    <w:p w14:paraId="71F78C22" w14:textId="05189289" w:rsidR="008372BD" w:rsidRPr="006F3B64" w:rsidRDefault="008372BD" w:rsidP="008372BD">
      <w:pPr>
        <w:jc w:val="both"/>
        <w:rPr>
          <w:rFonts w:cs="Arial"/>
          <w:b/>
          <w:sz w:val="24"/>
          <w:szCs w:val="26"/>
        </w:rPr>
      </w:pPr>
      <w:r w:rsidRPr="006F3B64">
        <w:rPr>
          <w:rFonts w:cs="Arial"/>
          <w:b/>
          <w:sz w:val="24"/>
          <w:szCs w:val="26"/>
        </w:rPr>
        <w:lastRenderedPageBreak/>
        <w:t>Sanitärräume</w:t>
      </w:r>
    </w:p>
    <w:p w14:paraId="40C7F60D" w14:textId="655E32AC" w:rsidR="008372BD" w:rsidRPr="002F3BF5" w:rsidRDefault="008372BD" w:rsidP="008372BD">
      <w:pPr>
        <w:jc w:val="both"/>
        <w:rPr>
          <w:rFonts w:cs="Arial"/>
          <w:szCs w:val="22"/>
        </w:rPr>
      </w:pPr>
      <w:r w:rsidRPr="002F3BF5">
        <w:rPr>
          <w:rFonts w:cs="Arial"/>
          <w:szCs w:val="22"/>
        </w:rPr>
        <w:t>Die Sanitärräume werden von mehreren Gruppen genutzt. Die Kontakte und Begegnungen der Kinder</w:t>
      </w:r>
      <w:r w:rsidR="00324144">
        <w:rPr>
          <w:rFonts w:cs="Arial"/>
          <w:szCs w:val="22"/>
        </w:rPr>
        <w:t xml:space="preserve"> und Jugendlichen</w:t>
      </w:r>
      <w:r w:rsidRPr="002F3BF5">
        <w:rPr>
          <w:rFonts w:cs="Arial"/>
          <w:szCs w:val="22"/>
        </w:rPr>
        <w:t xml:space="preserve"> aus unterschiedlichen Gruppen werden strikt durch den folgenden Zeitplan vermieden:</w:t>
      </w:r>
    </w:p>
    <w:p w14:paraId="52373ABF" w14:textId="77777777" w:rsidR="008372BD" w:rsidRPr="002F3BF5" w:rsidRDefault="008372BD" w:rsidP="008372BD">
      <w:pPr>
        <w:jc w:val="both"/>
        <w:rPr>
          <w:rFonts w:cs="Arial"/>
          <w:i/>
          <w:color w:val="FF0000"/>
          <w:szCs w:val="22"/>
        </w:rPr>
      </w:pPr>
      <w:r w:rsidRPr="00501C01">
        <w:rPr>
          <w:rFonts w:cs="Arial"/>
          <w:i/>
          <w:color w:val="FF0000"/>
          <w:szCs w:val="22"/>
          <w:highlight w:val="lightGray"/>
        </w:rPr>
        <w:t>(Zeitplan ergänzen)</w:t>
      </w:r>
    </w:p>
    <w:p w14:paraId="3C1D51AC" w14:textId="77777777" w:rsidR="008372BD" w:rsidRPr="002F3BF5" w:rsidRDefault="008372BD" w:rsidP="008372BD">
      <w:pPr>
        <w:jc w:val="both"/>
        <w:rPr>
          <w:rFonts w:cs="Arial"/>
          <w:b/>
          <w:szCs w:val="24"/>
        </w:rPr>
      </w:pPr>
      <w:r w:rsidRPr="002F3BF5">
        <w:rPr>
          <w:rFonts w:cs="Arial"/>
          <w:b/>
          <w:szCs w:val="24"/>
        </w:rPr>
        <w:t>Flure/ Eingänge</w:t>
      </w:r>
    </w:p>
    <w:p w14:paraId="4BD3029C" w14:textId="77777777" w:rsidR="008372BD" w:rsidRPr="002F3BF5" w:rsidRDefault="008372BD" w:rsidP="008372BD">
      <w:pPr>
        <w:jc w:val="both"/>
        <w:rPr>
          <w:rFonts w:cs="Arial"/>
          <w:szCs w:val="22"/>
        </w:rPr>
      </w:pPr>
      <w:r w:rsidRPr="002F3BF5">
        <w:rPr>
          <w:rFonts w:cs="Arial"/>
          <w:szCs w:val="22"/>
        </w:rPr>
        <w:t>Die Nutzung der Flure ist so gestaltet, dass nach Möglichkeit der Abstand von 1,5 Metern zwischen den hier verkehrenden Personen eingehalten wird. Hierzu sind Markierungen angebracht. Die Handhabung der Garderobe und die Gestaltung der Hol- und Bringe-Situation erfolgt wie im Kapitel „Bringen und Holen der Kinder“ beschrieben. Es wird darauf geachtet, dass keine Ansammlung von Personen in den Fluren erfolgt. Insbesondere die Durchmischung von unterschiedlichen Gruppen wird durch konkrete Absprachen strikt vermieden. Die Eingänge der Einrichtung sind den Gruppen wie folgt zugeordnet:</w:t>
      </w:r>
    </w:p>
    <w:p w14:paraId="479C7304" w14:textId="06C98385" w:rsidR="002F3BF5" w:rsidRPr="00315D0B" w:rsidRDefault="008372BD" w:rsidP="008372BD">
      <w:pPr>
        <w:jc w:val="both"/>
        <w:rPr>
          <w:rFonts w:cs="Arial"/>
          <w:i/>
          <w:color w:val="FF0000"/>
          <w:szCs w:val="22"/>
        </w:rPr>
      </w:pPr>
      <w:r w:rsidRPr="00501C01">
        <w:rPr>
          <w:rFonts w:cs="Arial"/>
          <w:i/>
          <w:color w:val="FF0000"/>
          <w:szCs w:val="22"/>
          <w:highlight w:val="lightGray"/>
        </w:rPr>
        <w:t>(Zuordnung der Gruppen nach Eingängen)</w:t>
      </w:r>
    </w:p>
    <w:p w14:paraId="25F823AE" w14:textId="5B438043" w:rsidR="008372BD" w:rsidRPr="00301760" w:rsidRDefault="008372BD" w:rsidP="008372BD">
      <w:pPr>
        <w:jc w:val="both"/>
        <w:rPr>
          <w:rFonts w:cs="Arial"/>
          <w:i/>
          <w:sz w:val="24"/>
          <w:szCs w:val="26"/>
        </w:rPr>
      </w:pPr>
      <w:r w:rsidRPr="00301760">
        <w:rPr>
          <w:rFonts w:cs="Arial"/>
          <w:b/>
          <w:sz w:val="24"/>
          <w:szCs w:val="26"/>
        </w:rPr>
        <w:t>Freigelände</w:t>
      </w:r>
    </w:p>
    <w:p w14:paraId="3B7D8960" w14:textId="77777777" w:rsidR="008372BD" w:rsidRPr="002F3BF5" w:rsidRDefault="008372BD" w:rsidP="008372BD">
      <w:pPr>
        <w:jc w:val="both"/>
        <w:rPr>
          <w:rFonts w:cs="Arial"/>
          <w:szCs w:val="22"/>
        </w:rPr>
      </w:pPr>
      <w:r w:rsidRPr="002F3BF5">
        <w:rPr>
          <w:rFonts w:cs="Arial"/>
          <w:szCs w:val="22"/>
        </w:rPr>
        <w:t>Der Aufenthalt im Freien hat aus infektionshygienischer Sicht Vorrang zum Aufenthalt in geschlossenen Räumen. Es wird beachtet, dass das Freigelände der Einrichtung nur von jeweils einer Gruppe benutzt wird bzw. von mehreren Gruppen in jeweils abgetrennten Bereichen mit einem Mindestsicherheitsabstand von 1,5 Meter dazwischen genutzt wird. Der Nutzungsplan des Außenbereiches sieht wie folgt aus:</w:t>
      </w:r>
    </w:p>
    <w:p w14:paraId="5A0C066F" w14:textId="77777777" w:rsidR="008372BD" w:rsidRPr="002F3BF5" w:rsidRDefault="008372BD" w:rsidP="008372BD">
      <w:pPr>
        <w:jc w:val="both"/>
        <w:rPr>
          <w:rFonts w:cs="Arial"/>
          <w:i/>
          <w:color w:val="FF0000"/>
          <w:szCs w:val="22"/>
        </w:rPr>
      </w:pPr>
      <w:r w:rsidRPr="00501C01">
        <w:rPr>
          <w:rFonts w:cs="Arial"/>
          <w:i/>
          <w:color w:val="FF0000"/>
          <w:szCs w:val="22"/>
          <w:highlight w:val="lightGray"/>
        </w:rPr>
        <w:t>(Nutzungsplan des Außenbereichs anfügen)</w:t>
      </w:r>
    </w:p>
    <w:p w14:paraId="7EDFB6D4" w14:textId="77777777" w:rsidR="00324144" w:rsidRDefault="00324144" w:rsidP="008372BD">
      <w:pPr>
        <w:jc w:val="both"/>
        <w:rPr>
          <w:rFonts w:cs="Arial"/>
          <w:szCs w:val="22"/>
        </w:rPr>
      </w:pPr>
    </w:p>
    <w:p w14:paraId="475CF8F3" w14:textId="4FC620A8" w:rsidR="008372BD" w:rsidRPr="00301760" w:rsidRDefault="008372BD" w:rsidP="008372BD">
      <w:pPr>
        <w:jc w:val="both"/>
        <w:rPr>
          <w:rFonts w:cs="Arial"/>
          <w:b/>
          <w:sz w:val="24"/>
          <w:szCs w:val="26"/>
        </w:rPr>
      </w:pPr>
      <w:r w:rsidRPr="00301760">
        <w:rPr>
          <w:rFonts w:cs="Arial"/>
          <w:b/>
          <w:sz w:val="24"/>
          <w:szCs w:val="26"/>
        </w:rPr>
        <w:t>Umgebung der Einrichtung</w:t>
      </w:r>
    </w:p>
    <w:p w14:paraId="08773AAA" w14:textId="158F8B6C" w:rsidR="001B6821" w:rsidRDefault="008372BD" w:rsidP="001B6821">
      <w:pPr>
        <w:jc w:val="both"/>
        <w:rPr>
          <w:rFonts w:cs="Arial"/>
          <w:szCs w:val="22"/>
        </w:rPr>
      </w:pPr>
      <w:r w:rsidRPr="002F3BF5">
        <w:rPr>
          <w:rFonts w:cs="Arial"/>
          <w:szCs w:val="22"/>
        </w:rPr>
        <w:t>Die Fahrradständer und Parkplätze sind mit Markierungen so versehen, dass die Abstände gewährleistet werden. Die Eltern werden auf die Einhaltung der Abstände sensibilisiert.</w:t>
      </w:r>
    </w:p>
    <w:p w14:paraId="3D7B128C" w14:textId="77777777" w:rsidR="00315D0B" w:rsidRPr="00F14666" w:rsidRDefault="00315D0B" w:rsidP="001B6821">
      <w:pPr>
        <w:jc w:val="both"/>
        <w:rPr>
          <w:rFonts w:cs="Arial"/>
          <w:szCs w:val="22"/>
        </w:rPr>
      </w:pPr>
    </w:p>
    <w:p w14:paraId="3A922CD9" w14:textId="08680E75" w:rsidR="008372BD" w:rsidRPr="00FC5C3C" w:rsidRDefault="008372BD" w:rsidP="00FC5C3C">
      <w:pPr>
        <w:pStyle w:val="berschrift2"/>
      </w:pPr>
      <w:bookmarkStart w:id="71" w:name="_Toc43978573"/>
      <w:bookmarkStart w:id="72" w:name="_Toc43980411"/>
      <w:bookmarkStart w:id="73" w:name="_Toc55459872"/>
      <w:r w:rsidRPr="00FC5C3C">
        <w:t>Personal</w:t>
      </w:r>
      <w:bookmarkEnd w:id="71"/>
      <w:bookmarkEnd w:id="72"/>
      <w:bookmarkEnd w:id="73"/>
    </w:p>
    <w:p w14:paraId="14CF5893" w14:textId="0B4216F2" w:rsidR="008372BD" w:rsidRPr="002F3BF5" w:rsidRDefault="008372BD" w:rsidP="008372BD">
      <w:pPr>
        <w:jc w:val="both"/>
        <w:rPr>
          <w:rFonts w:cs="Arial"/>
          <w:szCs w:val="22"/>
        </w:rPr>
      </w:pPr>
      <w:r w:rsidRPr="002F3BF5">
        <w:rPr>
          <w:rFonts w:cs="Arial"/>
          <w:szCs w:val="22"/>
        </w:rPr>
        <w:t xml:space="preserve">Das Personal ist </w:t>
      </w:r>
      <w:r w:rsidR="00BC714A">
        <w:rPr>
          <w:rFonts w:cs="Arial"/>
          <w:szCs w:val="22"/>
        </w:rPr>
        <w:t xml:space="preserve">den entsprechenden Angeboten gemäß </w:t>
      </w:r>
      <w:r w:rsidRPr="002F3BF5">
        <w:rPr>
          <w:rFonts w:cs="Arial"/>
          <w:szCs w:val="22"/>
        </w:rPr>
        <w:t>festen Gruppen zugeordnet. Die Zuordnung des Personals nach festen Gruppen ist wie folgt festgelegt:</w:t>
      </w:r>
    </w:p>
    <w:p w14:paraId="3030ECC9" w14:textId="35836C30" w:rsidR="001B6821" w:rsidRPr="00315D0B" w:rsidRDefault="008372BD" w:rsidP="008372BD">
      <w:pPr>
        <w:rPr>
          <w:rFonts w:cs="Arial"/>
          <w:i/>
          <w:color w:val="FF0000"/>
          <w:szCs w:val="22"/>
        </w:rPr>
      </w:pPr>
      <w:r w:rsidRPr="00501C01">
        <w:rPr>
          <w:rFonts w:cs="Arial"/>
          <w:i/>
          <w:color w:val="FF0000"/>
          <w:szCs w:val="22"/>
          <w:highlight w:val="lightGray"/>
        </w:rPr>
        <w:t>(Personaleinteilung nach Gruppen)</w:t>
      </w:r>
    </w:p>
    <w:p w14:paraId="7CC46C57" w14:textId="77777777" w:rsidR="00F14666" w:rsidRDefault="00F14666" w:rsidP="008372BD">
      <w:pPr>
        <w:rPr>
          <w:rFonts w:cs="Arial"/>
          <w:i/>
          <w:color w:val="FF0000"/>
          <w:sz w:val="24"/>
          <w:szCs w:val="24"/>
        </w:rPr>
      </w:pPr>
    </w:p>
    <w:p w14:paraId="60342ED3" w14:textId="77777777" w:rsidR="00FC5C3C" w:rsidRDefault="00FC5C3C">
      <w:pPr>
        <w:spacing w:after="160" w:line="259" w:lineRule="auto"/>
        <w:rPr>
          <w:rFonts w:eastAsiaTheme="minorHAnsi" w:cstheme="majorBidi"/>
          <w:b/>
          <w:sz w:val="26"/>
          <w:szCs w:val="32"/>
          <w:lang w:eastAsia="en-US"/>
        </w:rPr>
      </w:pPr>
      <w:bookmarkStart w:id="74" w:name="_Toc43978574"/>
      <w:bookmarkStart w:id="75" w:name="_Toc43980412"/>
      <w:r>
        <w:br w:type="page"/>
      </w:r>
    </w:p>
    <w:p w14:paraId="2C7B9B5C" w14:textId="59D87603" w:rsidR="008372BD" w:rsidRDefault="008372BD" w:rsidP="00FC5C3C">
      <w:pPr>
        <w:pStyle w:val="berschrift2"/>
      </w:pPr>
      <w:bookmarkStart w:id="76" w:name="_Toc55459873"/>
      <w:r w:rsidRPr="00805A57">
        <w:lastRenderedPageBreak/>
        <w:t>B</w:t>
      </w:r>
      <w:bookmarkEnd w:id="74"/>
      <w:bookmarkEnd w:id="75"/>
      <w:r w:rsidR="00BC714A">
        <w:t>etreten und Verlassen der Einrichtung</w:t>
      </w:r>
      <w:bookmarkEnd w:id="76"/>
    </w:p>
    <w:p w14:paraId="1D03DAA9" w14:textId="30FF7E71" w:rsidR="008372BD" w:rsidRPr="00501C01" w:rsidRDefault="00BC714A" w:rsidP="008372BD">
      <w:pPr>
        <w:pStyle w:val="Listenabsatz"/>
        <w:ind w:left="0"/>
        <w:rPr>
          <w:szCs w:val="22"/>
        </w:rPr>
      </w:pPr>
      <w:r>
        <w:rPr>
          <w:szCs w:val="22"/>
        </w:rPr>
        <w:t xml:space="preserve">Wenn möglich ist das Betreten und Verlassen der Einrichtung </w:t>
      </w:r>
      <w:r w:rsidR="008372BD" w:rsidRPr="00501C01">
        <w:rPr>
          <w:szCs w:val="22"/>
        </w:rPr>
        <w:t xml:space="preserve">auf bestimmte Eingänge festgelegt. </w:t>
      </w:r>
    </w:p>
    <w:p w14:paraId="37E84EC0" w14:textId="77777777" w:rsidR="008372BD" w:rsidRPr="00501C01" w:rsidRDefault="008372BD" w:rsidP="008372BD">
      <w:pPr>
        <w:jc w:val="both"/>
        <w:rPr>
          <w:rFonts w:cs="Arial"/>
          <w:i/>
          <w:szCs w:val="22"/>
        </w:rPr>
      </w:pPr>
      <w:r w:rsidRPr="00501C01">
        <w:rPr>
          <w:rFonts w:cs="Arial"/>
          <w:i/>
          <w:color w:val="FF0000"/>
          <w:szCs w:val="22"/>
          <w:highlight w:val="lightGray"/>
        </w:rPr>
        <w:t>(konkrete Festlegung ergänzen z.B. bestimmte Zeiten, evtl. Tragen von Mund- und Nasenschutz)</w:t>
      </w:r>
    </w:p>
    <w:p w14:paraId="3ED79F0A" w14:textId="66B6D5AC" w:rsidR="008372BD" w:rsidRDefault="008372BD" w:rsidP="005B03A7">
      <w:pPr>
        <w:spacing w:after="0"/>
        <w:rPr>
          <w:szCs w:val="22"/>
        </w:rPr>
      </w:pPr>
      <w:r w:rsidRPr="00501C01">
        <w:rPr>
          <w:szCs w:val="22"/>
        </w:rPr>
        <w:t>Die Eltern sind schriftlich belehrt, auf das Abstandsgebot zu achten.</w:t>
      </w:r>
    </w:p>
    <w:p w14:paraId="0F300381" w14:textId="77777777" w:rsidR="00952EC5" w:rsidRPr="00501C01" w:rsidRDefault="00952EC5" w:rsidP="008372BD">
      <w:pPr>
        <w:rPr>
          <w:szCs w:val="22"/>
        </w:rPr>
      </w:pPr>
    </w:p>
    <w:p w14:paraId="097473A0" w14:textId="7373010B" w:rsidR="008372BD" w:rsidRDefault="008372BD" w:rsidP="00FC5C3C">
      <w:pPr>
        <w:pStyle w:val="berschrift2"/>
      </w:pPr>
      <w:bookmarkStart w:id="77" w:name="_Toc43978577"/>
      <w:bookmarkStart w:id="78" w:name="_Toc43980415"/>
      <w:bookmarkStart w:id="79" w:name="_Toc55459874"/>
      <w:r w:rsidRPr="004F64A5">
        <w:t>Umsetzung der hygienischen Standards und Maßnahmen zum Schutz von Kindern</w:t>
      </w:r>
      <w:r w:rsidR="006C57E1">
        <w:t>, Jugendlichen</w:t>
      </w:r>
      <w:r w:rsidRPr="004F64A5">
        <w:t xml:space="preserve"> und Fachkräften in der Einrichtung</w:t>
      </w:r>
      <w:bookmarkEnd w:id="77"/>
      <w:bookmarkEnd w:id="78"/>
      <w:bookmarkEnd w:id="79"/>
    </w:p>
    <w:p w14:paraId="53847DE4" w14:textId="77777777" w:rsidR="008372BD" w:rsidRDefault="008372BD" w:rsidP="00140441">
      <w:pPr>
        <w:spacing w:after="0"/>
        <w:rPr>
          <w:rFonts w:cs="Arial"/>
          <w:b/>
          <w:sz w:val="24"/>
          <w:szCs w:val="24"/>
        </w:rPr>
      </w:pPr>
      <w:r w:rsidRPr="00AF140D">
        <w:rPr>
          <w:rFonts w:cs="Arial"/>
          <w:b/>
          <w:sz w:val="24"/>
          <w:szCs w:val="24"/>
        </w:rPr>
        <w:t>Zu beachtende Maßnahmen für alle Beschäftigte der Einrichtung:</w:t>
      </w:r>
    </w:p>
    <w:p w14:paraId="1CDE7995" w14:textId="706AD9C7" w:rsidR="008372BD" w:rsidRPr="00501C01" w:rsidRDefault="008372BD" w:rsidP="00CC2FFA">
      <w:pPr>
        <w:numPr>
          <w:ilvl w:val="0"/>
          <w:numId w:val="2"/>
        </w:numPr>
        <w:spacing w:after="120"/>
        <w:jc w:val="both"/>
        <w:rPr>
          <w:rFonts w:cs="Arial"/>
          <w:szCs w:val="22"/>
        </w:rPr>
      </w:pPr>
      <w:r w:rsidRPr="00501C01">
        <w:rPr>
          <w:rFonts w:cs="Arial"/>
          <w:szCs w:val="22"/>
        </w:rPr>
        <w:t>Es wird auf eine konsequente Händehygiene bei allen Personen in der Einrichtung (Kinder</w:t>
      </w:r>
      <w:r w:rsidR="006C57E1">
        <w:rPr>
          <w:rFonts w:cs="Arial"/>
          <w:szCs w:val="22"/>
        </w:rPr>
        <w:t>, Jugendliche</w:t>
      </w:r>
      <w:r w:rsidRPr="00501C01">
        <w:rPr>
          <w:rFonts w:cs="Arial"/>
          <w:szCs w:val="22"/>
        </w:rPr>
        <w:t xml:space="preserve"> und Fachkräfte) geachtet.</w:t>
      </w:r>
    </w:p>
    <w:p w14:paraId="1DEB163C" w14:textId="77777777" w:rsidR="008372BD" w:rsidRPr="00501C01" w:rsidRDefault="008372BD" w:rsidP="00CC2FFA">
      <w:pPr>
        <w:numPr>
          <w:ilvl w:val="0"/>
          <w:numId w:val="2"/>
        </w:numPr>
        <w:spacing w:after="120"/>
        <w:jc w:val="both"/>
        <w:rPr>
          <w:rFonts w:cs="Arial"/>
          <w:szCs w:val="22"/>
        </w:rPr>
      </w:pPr>
      <w:r w:rsidRPr="00501C01">
        <w:rPr>
          <w:rFonts w:cs="Arial"/>
          <w:szCs w:val="22"/>
        </w:rPr>
        <w:t>Unnötiger Körperkontakt (z.B. Händeschütteln) und die Berührungen von Gesicht, insbesondere Augen, Nase und Mund mit den Händen, werden vermieden.</w:t>
      </w:r>
    </w:p>
    <w:p w14:paraId="5EC0ABC0" w14:textId="77777777" w:rsidR="008372BD" w:rsidRPr="00501C01" w:rsidRDefault="008372BD" w:rsidP="00CC2FFA">
      <w:pPr>
        <w:numPr>
          <w:ilvl w:val="0"/>
          <w:numId w:val="2"/>
        </w:numPr>
        <w:spacing w:after="120"/>
        <w:jc w:val="both"/>
        <w:rPr>
          <w:rFonts w:cs="Arial"/>
          <w:szCs w:val="22"/>
        </w:rPr>
      </w:pPr>
      <w:r w:rsidRPr="00501C01">
        <w:rPr>
          <w:rFonts w:cs="Arial"/>
          <w:szCs w:val="22"/>
        </w:rPr>
        <w:t>Die Huste- und Niesregeln werden eingehalten.</w:t>
      </w:r>
    </w:p>
    <w:p w14:paraId="2089C82F" w14:textId="77777777" w:rsidR="008372BD" w:rsidRPr="00501C01" w:rsidRDefault="008372BD" w:rsidP="00CC2FFA">
      <w:pPr>
        <w:numPr>
          <w:ilvl w:val="0"/>
          <w:numId w:val="2"/>
        </w:numPr>
        <w:spacing w:after="120"/>
        <w:jc w:val="both"/>
        <w:rPr>
          <w:rFonts w:cs="Arial"/>
          <w:szCs w:val="22"/>
        </w:rPr>
      </w:pPr>
      <w:r w:rsidRPr="00501C01">
        <w:rPr>
          <w:rFonts w:cs="Arial"/>
          <w:szCs w:val="22"/>
        </w:rPr>
        <w:t>Taschentücher werden nur einmalig benutzt und sofort in einen Müllbehälter mit Deckel entsorgt.</w:t>
      </w:r>
    </w:p>
    <w:p w14:paraId="60D167F9" w14:textId="19F38031" w:rsidR="008372BD" w:rsidRPr="00501C01" w:rsidRDefault="008372BD" w:rsidP="00CC2FFA">
      <w:pPr>
        <w:numPr>
          <w:ilvl w:val="0"/>
          <w:numId w:val="2"/>
        </w:numPr>
        <w:spacing w:after="120"/>
        <w:jc w:val="both"/>
        <w:rPr>
          <w:rFonts w:cs="Arial"/>
          <w:szCs w:val="22"/>
        </w:rPr>
      </w:pPr>
      <w:r w:rsidRPr="00501C01">
        <w:rPr>
          <w:rFonts w:cs="Arial"/>
          <w:szCs w:val="22"/>
        </w:rPr>
        <w:t xml:space="preserve">In die Einrichtung wird kein privates </w:t>
      </w:r>
      <w:r w:rsidR="006C57E1">
        <w:rPr>
          <w:rFonts w:cs="Arial"/>
          <w:szCs w:val="22"/>
        </w:rPr>
        <w:t xml:space="preserve">Arbeitsmaterial </w:t>
      </w:r>
      <w:r w:rsidRPr="00501C01">
        <w:rPr>
          <w:rFonts w:cs="Arial"/>
          <w:szCs w:val="22"/>
        </w:rPr>
        <w:t>mitgebracht und es erfolgt ke</w:t>
      </w:r>
      <w:r w:rsidR="006C57E1">
        <w:rPr>
          <w:rFonts w:cs="Arial"/>
          <w:szCs w:val="22"/>
        </w:rPr>
        <w:t>in Austausch von (</w:t>
      </w:r>
      <w:r w:rsidRPr="00501C01">
        <w:rPr>
          <w:rFonts w:cs="Arial"/>
          <w:szCs w:val="22"/>
        </w:rPr>
        <w:t>pädagogischen</w:t>
      </w:r>
      <w:r w:rsidR="006C57E1">
        <w:rPr>
          <w:rFonts w:cs="Arial"/>
          <w:szCs w:val="22"/>
        </w:rPr>
        <w:t>)</w:t>
      </w:r>
      <w:r w:rsidRPr="00501C01">
        <w:rPr>
          <w:rFonts w:cs="Arial"/>
          <w:szCs w:val="22"/>
        </w:rPr>
        <w:t xml:space="preserve"> Materialien zwischen den Gruppen. </w:t>
      </w:r>
    </w:p>
    <w:p w14:paraId="66610680" w14:textId="77777777" w:rsidR="008372BD" w:rsidRPr="00501C01" w:rsidRDefault="008372BD" w:rsidP="00CC2FFA">
      <w:pPr>
        <w:numPr>
          <w:ilvl w:val="0"/>
          <w:numId w:val="2"/>
        </w:numPr>
        <w:spacing w:after="120"/>
        <w:jc w:val="both"/>
        <w:rPr>
          <w:rFonts w:cs="Arial"/>
          <w:szCs w:val="22"/>
        </w:rPr>
      </w:pPr>
      <w:r w:rsidRPr="00501C01">
        <w:rPr>
          <w:rFonts w:cs="Arial"/>
          <w:szCs w:val="22"/>
        </w:rPr>
        <w:t>Es erfolgt keine gemeinsame Nutzung von Trinkflaschen, Essgeschirr, Bechern und Besteck in der Einrichtung. Die pädagogischen Fachkräfte decken die Tische mit dem notwendigen Geschirr ein, auch aufgedecktes, nicht benutztes Geschirr und Besteck wird zur Reinigung gegeben.</w:t>
      </w:r>
    </w:p>
    <w:p w14:paraId="33435835" w14:textId="77777777" w:rsidR="008372BD" w:rsidRPr="00501C01" w:rsidRDefault="008372BD" w:rsidP="00CC2FFA">
      <w:pPr>
        <w:numPr>
          <w:ilvl w:val="0"/>
          <w:numId w:val="2"/>
        </w:numPr>
        <w:spacing w:after="120"/>
        <w:jc w:val="both"/>
        <w:rPr>
          <w:rFonts w:cs="Arial"/>
          <w:szCs w:val="22"/>
        </w:rPr>
      </w:pPr>
      <w:r w:rsidRPr="00501C01">
        <w:rPr>
          <w:rFonts w:cs="Arial"/>
          <w:szCs w:val="22"/>
        </w:rPr>
        <w:t>Die Fachkräfte achten darauf, dass das Essen nicht unter den Kindern getauscht wird.</w:t>
      </w:r>
    </w:p>
    <w:p w14:paraId="399BBED3" w14:textId="77777777" w:rsidR="008372BD" w:rsidRPr="00501C01" w:rsidRDefault="008372BD" w:rsidP="00CC2FFA">
      <w:pPr>
        <w:numPr>
          <w:ilvl w:val="0"/>
          <w:numId w:val="2"/>
        </w:numPr>
        <w:spacing w:after="120"/>
        <w:jc w:val="both"/>
        <w:rPr>
          <w:rFonts w:cs="Arial"/>
          <w:szCs w:val="22"/>
        </w:rPr>
      </w:pPr>
      <w:r w:rsidRPr="00501C01">
        <w:rPr>
          <w:rFonts w:cs="Arial"/>
          <w:szCs w:val="22"/>
        </w:rPr>
        <w:t>Die Ess- und Schlafplätze der Kinder werden personalisiert, es gibt keine freie Auswahl.</w:t>
      </w:r>
    </w:p>
    <w:p w14:paraId="26F468C4" w14:textId="77777777" w:rsidR="008372BD" w:rsidRPr="00501C01" w:rsidRDefault="008372BD" w:rsidP="00CC2FFA">
      <w:pPr>
        <w:numPr>
          <w:ilvl w:val="0"/>
          <w:numId w:val="2"/>
        </w:numPr>
        <w:spacing w:after="120"/>
        <w:jc w:val="both"/>
        <w:rPr>
          <w:rFonts w:cs="Arial"/>
          <w:szCs w:val="22"/>
        </w:rPr>
      </w:pPr>
      <w:r w:rsidRPr="00501C01">
        <w:rPr>
          <w:rFonts w:cs="Arial"/>
          <w:szCs w:val="22"/>
        </w:rPr>
        <w:t>Es werden Papier-/Einmalhandtücher mit entsprechenden Auffangbehältern benutzt.</w:t>
      </w:r>
    </w:p>
    <w:p w14:paraId="0963DEF4" w14:textId="77777777" w:rsidR="008372BD" w:rsidRPr="00501C01" w:rsidRDefault="008372BD" w:rsidP="008372BD">
      <w:pPr>
        <w:spacing w:after="120"/>
        <w:ind w:left="284"/>
        <w:jc w:val="both"/>
        <w:rPr>
          <w:rFonts w:cs="Arial"/>
          <w:szCs w:val="22"/>
        </w:rPr>
      </w:pPr>
      <w:r w:rsidRPr="00501C01">
        <w:rPr>
          <w:rFonts w:cs="Arial"/>
          <w:i/>
          <w:szCs w:val="22"/>
        </w:rPr>
        <w:t xml:space="preserve">(oder) </w:t>
      </w:r>
      <w:r w:rsidRPr="00501C01">
        <w:rPr>
          <w:rFonts w:cs="Arial"/>
          <w:szCs w:val="22"/>
        </w:rPr>
        <w:t>Bei der Benutzung von Stoffhandtüchern werden die allgemeinen Hygienegrundsätze zu Nutzung und Wechsel, Abstand von anderen Handtüchern mindestens 30 Zentimeter eingehalten.</w:t>
      </w:r>
    </w:p>
    <w:p w14:paraId="576CEF83" w14:textId="77777777" w:rsidR="008372BD" w:rsidRPr="00501C01" w:rsidRDefault="008372BD" w:rsidP="00CC2FFA">
      <w:pPr>
        <w:numPr>
          <w:ilvl w:val="0"/>
          <w:numId w:val="2"/>
        </w:numPr>
        <w:spacing w:after="120"/>
        <w:jc w:val="both"/>
        <w:rPr>
          <w:rFonts w:cs="Arial"/>
          <w:szCs w:val="22"/>
        </w:rPr>
      </w:pPr>
      <w:r w:rsidRPr="00501C01">
        <w:rPr>
          <w:rFonts w:cs="Arial"/>
          <w:szCs w:val="22"/>
        </w:rPr>
        <w:t>Flüssigseife aus Spendern in den Sanitärräumen und an den Waschbecken in den anderen Räumen ist ausreichend vorhanden.</w:t>
      </w:r>
    </w:p>
    <w:p w14:paraId="6E65CCC8" w14:textId="08761787" w:rsidR="008372BD" w:rsidRPr="00501C01" w:rsidRDefault="008372BD" w:rsidP="00CC2FFA">
      <w:pPr>
        <w:numPr>
          <w:ilvl w:val="0"/>
          <w:numId w:val="2"/>
        </w:numPr>
        <w:spacing w:after="120"/>
        <w:jc w:val="both"/>
        <w:rPr>
          <w:rFonts w:cs="Arial"/>
          <w:szCs w:val="22"/>
        </w:rPr>
      </w:pPr>
      <w:r w:rsidRPr="00501C01">
        <w:rPr>
          <w:rFonts w:cs="Arial"/>
          <w:szCs w:val="22"/>
        </w:rPr>
        <w:t>Auf eine regelmäßige Stoßlüftung unter Achtung der Aufsicht wird geachtet</w:t>
      </w:r>
      <w:r w:rsidR="006C57E1">
        <w:rPr>
          <w:rFonts w:cs="Arial"/>
          <w:szCs w:val="22"/>
        </w:rPr>
        <w:t>.</w:t>
      </w:r>
    </w:p>
    <w:p w14:paraId="526E15C2" w14:textId="77777777" w:rsidR="008372BD" w:rsidRPr="00501C01" w:rsidRDefault="008372BD" w:rsidP="00CC2FFA">
      <w:pPr>
        <w:numPr>
          <w:ilvl w:val="0"/>
          <w:numId w:val="2"/>
        </w:numPr>
        <w:spacing w:after="120"/>
        <w:jc w:val="both"/>
        <w:rPr>
          <w:rFonts w:cs="Arial"/>
          <w:szCs w:val="22"/>
        </w:rPr>
      </w:pPr>
      <w:r w:rsidRPr="00501C01">
        <w:rPr>
          <w:rFonts w:cs="Arial"/>
          <w:szCs w:val="22"/>
        </w:rPr>
        <w:t xml:space="preserve">Die Räume werden gemäß dem Hygieneplan angemessen und regelmäßig gereinigt. </w:t>
      </w:r>
    </w:p>
    <w:p w14:paraId="64458C1D" w14:textId="77777777" w:rsidR="008372BD" w:rsidRPr="00501C01" w:rsidRDefault="008372BD" w:rsidP="00CC2FFA">
      <w:pPr>
        <w:numPr>
          <w:ilvl w:val="0"/>
          <w:numId w:val="2"/>
        </w:numPr>
        <w:spacing w:after="120"/>
        <w:jc w:val="both"/>
        <w:rPr>
          <w:rFonts w:cs="Arial"/>
          <w:szCs w:val="22"/>
        </w:rPr>
      </w:pPr>
      <w:r w:rsidRPr="00501C01">
        <w:rPr>
          <w:rFonts w:cs="Arial"/>
          <w:szCs w:val="22"/>
        </w:rPr>
        <w:t xml:space="preserve">Die Auswahl von Reinigungs- und Desinfektionsmitteln wurde mit dem Gesundheitsamt abgestimmt. </w:t>
      </w:r>
    </w:p>
    <w:p w14:paraId="5B1D302A" w14:textId="77777777" w:rsidR="008372BD" w:rsidRPr="00501C01" w:rsidRDefault="008372BD" w:rsidP="00CC2FFA">
      <w:pPr>
        <w:numPr>
          <w:ilvl w:val="0"/>
          <w:numId w:val="2"/>
        </w:numPr>
        <w:spacing w:after="120"/>
        <w:jc w:val="both"/>
        <w:rPr>
          <w:rFonts w:cs="Arial"/>
          <w:szCs w:val="22"/>
        </w:rPr>
      </w:pPr>
      <w:r w:rsidRPr="00501C01">
        <w:rPr>
          <w:rFonts w:cs="Arial"/>
          <w:szCs w:val="22"/>
        </w:rPr>
        <w:t xml:space="preserve">Die Dienstberatungen/Teambesprechungen werden im vorgeschriebenen Abstand absolviert. </w:t>
      </w:r>
    </w:p>
    <w:p w14:paraId="39397501" w14:textId="169600B6" w:rsidR="008372BD" w:rsidRPr="00501C01" w:rsidRDefault="00557C20" w:rsidP="00F96B22">
      <w:pPr>
        <w:numPr>
          <w:ilvl w:val="0"/>
          <w:numId w:val="2"/>
        </w:numPr>
        <w:spacing w:after="120"/>
        <w:jc w:val="both"/>
      </w:pPr>
      <w:r w:rsidRPr="005B03A7">
        <w:rPr>
          <w:rFonts w:cs="Arial"/>
          <w:szCs w:val="22"/>
        </w:rPr>
        <w:t xml:space="preserve">Gespräche mit Angehörigen </w:t>
      </w:r>
      <w:r w:rsidR="008372BD" w:rsidRPr="005B03A7">
        <w:rPr>
          <w:rFonts w:cs="Arial"/>
          <w:szCs w:val="22"/>
        </w:rPr>
        <w:t>werden nach Möglichkeit telefonisch und/oder online oder im Abstand organisiert.</w:t>
      </w:r>
      <w:r w:rsidR="001B6821" w:rsidRPr="00501C01">
        <w:br w:type="page"/>
      </w:r>
    </w:p>
    <w:bookmarkStart w:id="80" w:name="_Toc55459875"/>
    <w:p w14:paraId="43620EE2" w14:textId="77777777" w:rsidR="00F93A85" w:rsidRPr="00FC5C3C" w:rsidRDefault="001B6821" w:rsidP="00FC5C3C">
      <w:pPr>
        <w:pStyle w:val="berschrift1"/>
      </w:pPr>
      <w:r w:rsidRPr="00FC5C3C">
        <w:rPr>
          <w:noProof/>
        </w:rPr>
        <w:lastRenderedPageBreak/>
        <mc:AlternateContent>
          <mc:Choice Requires="wps">
            <w:drawing>
              <wp:anchor distT="0" distB="0" distL="114300" distR="114300" simplePos="0" relativeHeight="251665408" behindDoc="1" locked="0" layoutInCell="1" allowOverlap="1" wp14:anchorId="62AC9C37" wp14:editId="4151843E">
                <wp:simplePos x="0" y="0"/>
                <wp:positionH relativeFrom="margin">
                  <wp:posOffset>-50165</wp:posOffset>
                </wp:positionH>
                <wp:positionV relativeFrom="paragraph">
                  <wp:posOffset>-24765</wp:posOffset>
                </wp:positionV>
                <wp:extent cx="5996128" cy="648586"/>
                <wp:effectExtent l="0" t="0" r="24130" b="18415"/>
                <wp:wrapNone/>
                <wp:docPr id="5" name="Rechteck 5"/>
                <wp:cNvGraphicFramePr/>
                <a:graphic xmlns:a="http://schemas.openxmlformats.org/drawingml/2006/main">
                  <a:graphicData uri="http://schemas.microsoft.com/office/word/2010/wordprocessingShape">
                    <wps:wsp>
                      <wps:cNvSpPr/>
                      <wps:spPr>
                        <a:xfrm>
                          <a:off x="0" y="0"/>
                          <a:ext cx="5996128" cy="648586"/>
                        </a:xfrm>
                        <a:prstGeom prst="rect">
                          <a:avLst/>
                        </a:prstGeom>
                        <a:solidFill>
                          <a:srgbClr val="FFCCCC"/>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4033691" id="Rechteck 5" o:spid="_x0000_s1026" style="position:absolute;margin-left:-3.95pt;margin-top:-1.95pt;width:472.15pt;height:51.0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" fillcolor="#fcc" strokecolor="black [3213]" strokeweight="1pt">
                <w10:wrap anchorx="margin"/>
              </v:rect>
            </w:pict>
          </mc:Fallback>
        </mc:AlternateContent>
      </w:r>
      <w:r w:rsidRPr="00FC5C3C">
        <w:t>Umsetzung der Anforderungen des Infektionsschutzes an den Betr</w:t>
      </w:r>
      <w:r w:rsidR="003A10C2" w:rsidRPr="00FC5C3C">
        <w:t>ieb von Einrichtungen der Jugend(sozial)</w:t>
      </w:r>
      <w:proofErr w:type="spellStart"/>
      <w:r w:rsidR="003A10C2" w:rsidRPr="00FC5C3C">
        <w:t>arbeit</w:t>
      </w:r>
      <w:proofErr w:type="spellEnd"/>
      <w:r w:rsidRPr="00FC5C3C">
        <w:t xml:space="preserve"> im Kontext der Stufe 3 „Schließung“ (ROT)</w:t>
      </w:r>
      <w:bookmarkEnd w:id="80"/>
      <w:r w:rsidRPr="00FC5C3C">
        <w:t xml:space="preserve"> </w:t>
      </w:r>
      <w:bookmarkStart w:id="81" w:name="_Toc47451302"/>
      <w:bookmarkStart w:id="82" w:name="_Toc47451330"/>
      <w:bookmarkStart w:id="83" w:name="_Toc48034681"/>
      <w:bookmarkStart w:id="84" w:name="_Toc48034815"/>
      <w:bookmarkStart w:id="85" w:name="_Toc48053831"/>
      <w:bookmarkStart w:id="86" w:name="_Toc48203361"/>
      <w:bookmarkStart w:id="87" w:name="_Toc48203363"/>
      <w:bookmarkEnd w:id="81"/>
      <w:bookmarkEnd w:id="82"/>
      <w:bookmarkEnd w:id="83"/>
      <w:bookmarkEnd w:id="84"/>
      <w:bookmarkEnd w:id="85"/>
      <w:bookmarkEnd w:id="86"/>
    </w:p>
    <w:p w14:paraId="12A3B2E1" w14:textId="77777777" w:rsidR="00FC5C3C" w:rsidRPr="00FC5C3C" w:rsidRDefault="00FC5C3C" w:rsidP="00FC5C3C">
      <w:pPr>
        <w:pStyle w:val="Listenabsatz"/>
        <w:keepNext/>
        <w:keepLines/>
        <w:numPr>
          <w:ilvl w:val="0"/>
          <w:numId w:val="24"/>
        </w:numPr>
        <w:spacing w:after="360" w:line="240" w:lineRule="auto"/>
        <w:outlineLvl w:val="1"/>
        <w:rPr>
          <w:rFonts w:eastAsiaTheme="minorHAnsi" w:cstheme="majorBidi"/>
          <w:b/>
          <w:vanish/>
          <w:sz w:val="26"/>
          <w:szCs w:val="32"/>
          <w:lang w:eastAsia="en-US"/>
        </w:rPr>
      </w:pPr>
      <w:bookmarkStart w:id="88" w:name="_Toc55459004"/>
      <w:bookmarkStart w:id="89" w:name="_Toc55459669"/>
      <w:bookmarkStart w:id="90" w:name="_Toc55459876"/>
      <w:bookmarkEnd w:id="88"/>
      <w:bookmarkEnd w:id="89"/>
      <w:bookmarkEnd w:id="90"/>
    </w:p>
    <w:p w14:paraId="23748AC6" w14:textId="26046BAE" w:rsidR="00E24EA6" w:rsidRPr="00F93A85" w:rsidRDefault="00665EDA" w:rsidP="00FC5C3C">
      <w:pPr>
        <w:pStyle w:val="berschrift2"/>
      </w:pPr>
      <w:bookmarkStart w:id="91" w:name="_Toc55459877"/>
      <w:r>
        <w:t>Schließung der Einrichtung</w:t>
      </w:r>
      <w:bookmarkEnd w:id="91"/>
      <w:r>
        <w:t xml:space="preserve"> </w:t>
      </w:r>
      <w:bookmarkEnd w:id="87"/>
    </w:p>
    <w:p w14:paraId="3C861670" w14:textId="5E8809B1" w:rsidR="00E24EA6" w:rsidRDefault="00BE5395" w:rsidP="00E24EA6">
      <w:r>
        <w:t>Das örtliche Gesundheitsamt und Jugendamt</w:t>
      </w:r>
      <w:r w:rsidR="00E24EA6">
        <w:t xml:space="preserve"> trifft die Entscheidung bzgl. der Schließung der</w:t>
      </w:r>
      <w:r>
        <w:t xml:space="preserve"> Einrichtung.</w:t>
      </w:r>
    </w:p>
    <w:p w14:paraId="2BAC5C03" w14:textId="32F45DB8" w:rsidR="00DA1849" w:rsidRDefault="00DA1849" w:rsidP="00E24EA6">
      <w:r>
        <w:t xml:space="preserve">Niemand darf die Einrichtung betreten. </w:t>
      </w:r>
    </w:p>
    <w:p w14:paraId="7F08F674" w14:textId="55EB264B" w:rsidR="00715570" w:rsidRDefault="00715570" w:rsidP="00715570">
      <w:r>
        <w:t xml:space="preserve">Der Träger meldet die Schließung der Einrichtung als „Besonderes Vorkommnis“ an das Jugendamt und das TMBJS (Meldeformular siehe: </w:t>
      </w:r>
      <w:hyperlink r:id="rId8" w:history="1">
        <w:r>
          <w:rPr>
            <w:rStyle w:val="Hyperlink"/>
            <w:rFonts w:cs="Arial"/>
          </w:rPr>
          <w:t>https://bildung.thueringen.de/bildung/kindergarten/betriebserlaubnis/</w:t>
        </w:r>
      </w:hyperlink>
      <w:r>
        <w:rPr>
          <w:color w:val="1F497D"/>
        </w:rPr>
        <w:t>)</w:t>
      </w:r>
    </w:p>
    <w:p w14:paraId="15E3BA47" w14:textId="77777777" w:rsidR="00715570" w:rsidRDefault="00715570" w:rsidP="00715570">
      <w:pPr>
        <w:spacing w:after="0"/>
        <w:ind w:left="708"/>
        <w:rPr>
          <w:rFonts w:cs="Arial"/>
        </w:rPr>
      </w:pPr>
      <w:r>
        <w:rPr>
          <w:rFonts w:cs="Arial"/>
        </w:rPr>
        <w:t>E-Mail:</w:t>
      </w:r>
      <w:r>
        <w:rPr>
          <w:rFonts w:cs="Arial"/>
        </w:rPr>
        <w:tab/>
      </w:r>
      <w:r>
        <w:rPr>
          <w:rFonts w:cs="Arial"/>
        </w:rPr>
        <w:tab/>
      </w:r>
      <w:hyperlink r:id="rId9" w:history="1">
        <w:r w:rsidRPr="006D6040">
          <w:rPr>
            <w:rStyle w:val="Hyperlink"/>
            <w:rFonts w:cs="Arial"/>
          </w:rPr>
          <w:t>BesInfo@tmbjs.thueringen.de</w:t>
        </w:r>
      </w:hyperlink>
    </w:p>
    <w:p w14:paraId="7F3179DC" w14:textId="3D6F2D99" w:rsidR="00BE68CE" w:rsidRDefault="00715570" w:rsidP="00715570">
      <w:pPr>
        <w:ind w:left="708"/>
        <w:rPr>
          <w:rFonts w:cs="Arial"/>
          <w:b/>
          <w:bCs/>
        </w:rPr>
      </w:pPr>
      <w:r>
        <w:t>Telefon:</w:t>
      </w:r>
      <w:r>
        <w:tab/>
      </w:r>
      <w:r>
        <w:rPr>
          <w:rFonts w:cs="Arial"/>
          <w:b/>
          <w:bCs/>
        </w:rPr>
        <w:t>0361/ 57 3411 115</w:t>
      </w:r>
    </w:p>
    <w:p w14:paraId="7A3E214D" w14:textId="77777777" w:rsidR="00D24B87" w:rsidRDefault="00D24B87" w:rsidP="00715570">
      <w:pPr>
        <w:ind w:left="708"/>
        <w:rPr>
          <w:rFonts w:cs="Arial"/>
          <w:b/>
          <w:bCs/>
        </w:rPr>
        <w:sectPr w:rsidR="00D24B87" w:rsidSect="00DE4027">
          <w:footerReference w:type="default" r:id="rId10"/>
          <w:headerReference w:type="first" r:id="rId11"/>
          <w:footerReference w:type="first" r:id="rId12"/>
          <w:pgSz w:w="11906" w:h="16838"/>
          <w:pgMar w:top="1418" w:right="1276" w:bottom="1134" w:left="1134" w:header="794" w:footer="482" w:gutter="0"/>
          <w:cols w:space="708"/>
          <w:titlePg/>
          <w:docGrid w:linePitch="360"/>
        </w:sectPr>
      </w:pPr>
    </w:p>
    <w:p w14:paraId="105095F5" w14:textId="2C86C913" w:rsidR="00BE68CE" w:rsidRPr="00B8086D" w:rsidRDefault="00BE68CE" w:rsidP="00BE68CE">
      <w:pPr>
        <w:rPr>
          <w:rFonts w:ascii="Tahoma" w:hAnsi="Tahoma" w:cs="Tahoma"/>
          <w:b/>
          <w:bCs/>
          <w:sz w:val="26"/>
          <w:szCs w:val="26"/>
          <w:u w:val="single"/>
        </w:rPr>
      </w:pPr>
      <w:r w:rsidRPr="00B8086D">
        <w:rPr>
          <w:rFonts w:ascii="Tahoma" w:hAnsi="Tahoma" w:cs="Tahoma"/>
          <w:b/>
          <w:bCs/>
          <w:sz w:val="26"/>
          <w:szCs w:val="26"/>
          <w:u w:val="single"/>
        </w:rPr>
        <w:lastRenderedPageBreak/>
        <w:t xml:space="preserve">Belehrung der Mitarbeitenden der Einrichtung </w:t>
      </w:r>
    </w:p>
    <w:p w14:paraId="7E958B7A" w14:textId="71C802E7" w:rsidR="00BE68CE" w:rsidRPr="00B8086D" w:rsidRDefault="00BE68CE" w:rsidP="00BE68CE">
      <w:pPr>
        <w:jc w:val="both"/>
        <w:rPr>
          <w:rFonts w:ascii="Tahoma" w:hAnsi="Tahoma" w:cs="Tahoma"/>
          <w:sz w:val="24"/>
          <w:szCs w:val="24"/>
        </w:rPr>
      </w:pPr>
      <w:r w:rsidRPr="00B8086D">
        <w:rPr>
          <w:rFonts w:ascii="Tahoma" w:hAnsi="Tahoma" w:cs="Tahoma"/>
          <w:sz w:val="24"/>
          <w:szCs w:val="24"/>
        </w:rPr>
        <w:t>Ich wurde über den Inhalt des Hygieneplans (nach §36 IfSG) inklusive Infektionsschutzkonzept (</w:t>
      </w:r>
      <w:r w:rsidRPr="00B8086D">
        <w:rPr>
          <w:rFonts w:ascii="Tahoma" w:hAnsi="Tahoma" w:cs="Tahoma"/>
          <w:szCs w:val="22"/>
        </w:rPr>
        <w:t>nach ThürSARS-CoV-2-IfS-Grund-VO und ThürSARS-CoV-2-KiJuSSP-VO</w:t>
      </w:r>
      <w:r w:rsidRPr="00B8086D">
        <w:rPr>
          <w:rFonts w:ascii="Tahoma" w:hAnsi="Tahoma" w:cs="Tahoma"/>
          <w:sz w:val="24"/>
          <w:szCs w:val="24"/>
        </w:rPr>
        <w:t>)</w:t>
      </w:r>
    </w:p>
    <w:p w14:paraId="4A14BF5B" w14:textId="57903124" w:rsidR="00BE68CE" w:rsidRPr="00B8086D" w:rsidRDefault="00BE68CE" w:rsidP="00BE68CE">
      <w:pPr>
        <w:rPr>
          <w:rFonts w:ascii="Tahoma" w:hAnsi="Tahoma" w:cs="Tahoma"/>
          <w:bCs/>
          <w:sz w:val="24"/>
          <w:szCs w:val="24"/>
        </w:rPr>
      </w:pPr>
      <w:r w:rsidRPr="00B8086D">
        <w:rPr>
          <w:rFonts w:ascii="Tahoma" w:hAnsi="Tahoma" w:cs="Tahoma"/>
          <w:bCs/>
          <w:sz w:val="24"/>
          <w:szCs w:val="24"/>
        </w:rPr>
        <w:t xml:space="preserve">zum Stand vom: </w:t>
      </w:r>
      <w:r w:rsidRPr="00B8086D">
        <w:rPr>
          <w:rFonts w:ascii="Tahoma" w:hAnsi="Tahoma" w:cs="Tahoma"/>
          <w:bCs/>
          <w:sz w:val="24"/>
          <w:szCs w:val="24"/>
        </w:rPr>
        <w:tab/>
        <w:t>…………………………………………</w:t>
      </w:r>
    </w:p>
    <w:p w14:paraId="18FDDF9A" w14:textId="1AE91A76" w:rsidR="00BE68CE" w:rsidRPr="00B8086D" w:rsidRDefault="00BE68CE" w:rsidP="00BE68CE">
      <w:pPr>
        <w:spacing w:after="120"/>
        <w:rPr>
          <w:rFonts w:ascii="Tahoma" w:hAnsi="Tahoma" w:cs="Tahoma"/>
        </w:rPr>
      </w:pPr>
      <w:r w:rsidRPr="00B8086D">
        <w:rPr>
          <w:rFonts w:ascii="Tahoma" w:hAnsi="Tahoma" w:cs="Tahoma"/>
          <w:sz w:val="24"/>
          <w:szCs w:val="24"/>
        </w:rPr>
        <w:t>in Kenntnis gesetzt und zur Umsetzung belehrt</w:t>
      </w:r>
      <w:r w:rsidRPr="00B8086D">
        <w:rPr>
          <w:rFonts w:ascii="Tahoma" w:hAnsi="Tahoma" w:cs="Tahoma"/>
        </w:rPr>
        <w:t>.</w:t>
      </w:r>
    </w:p>
    <w:p w14:paraId="5E77CCBE" w14:textId="4DD7E158" w:rsidR="00BE68CE" w:rsidRPr="00B8086D" w:rsidRDefault="00BE68CE" w:rsidP="00BE68CE">
      <w:pPr>
        <w:spacing w:after="0"/>
        <w:rPr>
          <w:rFonts w:ascii="Tahoma" w:hAnsi="Tahoma" w:cs="Tahoma"/>
        </w:rPr>
      </w:pPr>
    </w:p>
    <w:tbl>
      <w:tblPr>
        <w:tblStyle w:val="Tabellenraster"/>
        <w:tblW w:w="0" w:type="auto"/>
        <w:tblLook w:val="04A0" w:firstRow="1" w:lastRow="0" w:firstColumn="1" w:lastColumn="0" w:noHBand="0" w:noVBand="1"/>
      </w:tblPr>
      <w:tblGrid>
        <w:gridCol w:w="3679"/>
        <w:gridCol w:w="1842"/>
        <w:gridCol w:w="3683"/>
      </w:tblGrid>
      <w:tr w:rsidR="00BE68CE" w:rsidRPr="00B8086D" w14:paraId="10B6A4F6" w14:textId="77777777" w:rsidTr="003A014E">
        <w:trPr>
          <w:trHeight w:val="510"/>
        </w:trPr>
        <w:tc>
          <w:tcPr>
            <w:tcW w:w="3679" w:type="dxa"/>
            <w:vAlign w:val="center"/>
          </w:tcPr>
          <w:p w14:paraId="34F67EE6" w14:textId="43FFCBAF" w:rsidR="00BE68CE" w:rsidRDefault="00BE68CE" w:rsidP="00A852A8">
            <w:pPr>
              <w:spacing w:after="0"/>
              <w:rPr>
                <w:rFonts w:ascii="Tahoma" w:hAnsi="Tahoma" w:cs="Tahoma"/>
              </w:rPr>
            </w:pPr>
            <w:r w:rsidRPr="00B8086D">
              <w:rPr>
                <w:rFonts w:ascii="Tahoma" w:hAnsi="Tahoma" w:cs="Tahoma"/>
              </w:rPr>
              <w:t xml:space="preserve">Name der Mitarbeiterin/ </w:t>
            </w:r>
          </w:p>
          <w:p w14:paraId="6F6F0A47" w14:textId="77777777" w:rsidR="00BE68CE" w:rsidRPr="00B8086D" w:rsidRDefault="00BE68CE" w:rsidP="00A852A8">
            <w:pPr>
              <w:spacing w:after="0"/>
              <w:rPr>
                <w:rFonts w:ascii="Tahoma" w:hAnsi="Tahoma" w:cs="Tahoma"/>
              </w:rPr>
            </w:pPr>
            <w:r w:rsidRPr="00B8086D">
              <w:rPr>
                <w:rFonts w:ascii="Tahoma" w:hAnsi="Tahoma" w:cs="Tahoma"/>
              </w:rPr>
              <w:t>des Mitarbeiters</w:t>
            </w:r>
          </w:p>
        </w:tc>
        <w:tc>
          <w:tcPr>
            <w:tcW w:w="1842" w:type="dxa"/>
            <w:vAlign w:val="center"/>
          </w:tcPr>
          <w:p w14:paraId="11EA4600" w14:textId="77777777" w:rsidR="00BE68CE" w:rsidRPr="00B8086D" w:rsidRDefault="00BE68CE" w:rsidP="00A852A8">
            <w:pPr>
              <w:spacing w:after="0"/>
              <w:rPr>
                <w:rFonts w:ascii="Tahoma" w:hAnsi="Tahoma" w:cs="Tahoma"/>
              </w:rPr>
            </w:pPr>
            <w:r w:rsidRPr="00B8086D">
              <w:rPr>
                <w:rFonts w:ascii="Tahoma" w:hAnsi="Tahoma" w:cs="Tahoma"/>
              </w:rPr>
              <w:t>Datum</w:t>
            </w:r>
          </w:p>
        </w:tc>
        <w:tc>
          <w:tcPr>
            <w:tcW w:w="3683" w:type="dxa"/>
            <w:tcBorders>
              <w:right w:val="single" w:sz="4" w:space="0" w:color="auto"/>
            </w:tcBorders>
            <w:vAlign w:val="center"/>
          </w:tcPr>
          <w:p w14:paraId="638C1962" w14:textId="55A57317" w:rsidR="00BE68CE" w:rsidRPr="00B8086D" w:rsidRDefault="00BE68CE" w:rsidP="00A852A8">
            <w:pPr>
              <w:spacing w:after="0"/>
              <w:rPr>
                <w:rFonts w:ascii="Tahoma" w:hAnsi="Tahoma" w:cs="Tahoma"/>
              </w:rPr>
            </w:pPr>
            <w:r w:rsidRPr="00B8086D">
              <w:rPr>
                <w:rFonts w:ascii="Tahoma" w:hAnsi="Tahoma" w:cs="Tahoma"/>
              </w:rPr>
              <w:t>Unterschrift</w:t>
            </w:r>
          </w:p>
        </w:tc>
      </w:tr>
      <w:tr w:rsidR="00BE68CE" w14:paraId="1E74510F" w14:textId="77777777" w:rsidTr="003A014E">
        <w:trPr>
          <w:trHeight w:val="510"/>
        </w:trPr>
        <w:tc>
          <w:tcPr>
            <w:tcW w:w="3679" w:type="dxa"/>
            <w:vAlign w:val="center"/>
          </w:tcPr>
          <w:p w14:paraId="49E33B79" w14:textId="77777777" w:rsidR="00BE68CE" w:rsidRPr="008137FA" w:rsidRDefault="00BE68CE" w:rsidP="00A852A8">
            <w:pPr>
              <w:rPr>
                <w:rFonts w:cs="Arial"/>
              </w:rPr>
            </w:pPr>
          </w:p>
        </w:tc>
        <w:tc>
          <w:tcPr>
            <w:tcW w:w="1842" w:type="dxa"/>
            <w:vAlign w:val="center"/>
          </w:tcPr>
          <w:p w14:paraId="2D6D5D16" w14:textId="77777777" w:rsidR="00BE68CE" w:rsidRPr="008137FA" w:rsidRDefault="00BE68CE" w:rsidP="00A852A8">
            <w:pPr>
              <w:rPr>
                <w:rFonts w:cs="Arial"/>
              </w:rPr>
            </w:pPr>
          </w:p>
        </w:tc>
        <w:tc>
          <w:tcPr>
            <w:tcW w:w="3683" w:type="dxa"/>
            <w:tcBorders>
              <w:right w:val="single" w:sz="4" w:space="0" w:color="auto"/>
            </w:tcBorders>
            <w:vAlign w:val="center"/>
          </w:tcPr>
          <w:p w14:paraId="5798DD72" w14:textId="7A262DE5" w:rsidR="00BE68CE" w:rsidRPr="008137FA" w:rsidRDefault="00BE68CE" w:rsidP="00A852A8">
            <w:pPr>
              <w:rPr>
                <w:rFonts w:cs="Arial"/>
              </w:rPr>
            </w:pPr>
          </w:p>
        </w:tc>
      </w:tr>
      <w:tr w:rsidR="00BE68CE" w14:paraId="126ED9E8" w14:textId="77777777" w:rsidTr="003A014E">
        <w:trPr>
          <w:trHeight w:val="510"/>
        </w:trPr>
        <w:tc>
          <w:tcPr>
            <w:tcW w:w="3679" w:type="dxa"/>
            <w:vAlign w:val="center"/>
          </w:tcPr>
          <w:p w14:paraId="6F565C7A" w14:textId="77777777" w:rsidR="00BE68CE" w:rsidRDefault="00BE68CE" w:rsidP="00A852A8"/>
        </w:tc>
        <w:tc>
          <w:tcPr>
            <w:tcW w:w="1842" w:type="dxa"/>
            <w:vAlign w:val="center"/>
          </w:tcPr>
          <w:p w14:paraId="5F269EB8" w14:textId="77777777" w:rsidR="00BE68CE" w:rsidRDefault="00BE68CE" w:rsidP="00A852A8"/>
        </w:tc>
        <w:tc>
          <w:tcPr>
            <w:tcW w:w="3683" w:type="dxa"/>
            <w:tcBorders>
              <w:right w:val="single" w:sz="4" w:space="0" w:color="auto"/>
            </w:tcBorders>
            <w:vAlign w:val="center"/>
          </w:tcPr>
          <w:p w14:paraId="67A3CFFC" w14:textId="53678C14" w:rsidR="00BE68CE" w:rsidRDefault="00BE68CE" w:rsidP="00A852A8"/>
        </w:tc>
      </w:tr>
      <w:tr w:rsidR="00BE68CE" w14:paraId="124F1C63" w14:textId="77777777" w:rsidTr="003A014E">
        <w:trPr>
          <w:trHeight w:val="510"/>
        </w:trPr>
        <w:tc>
          <w:tcPr>
            <w:tcW w:w="3679" w:type="dxa"/>
            <w:vAlign w:val="center"/>
          </w:tcPr>
          <w:p w14:paraId="41AA4736" w14:textId="77777777" w:rsidR="00BE68CE" w:rsidRDefault="00BE68CE" w:rsidP="00A852A8"/>
        </w:tc>
        <w:tc>
          <w:tcPr>
            <w:tcW w:w="1842" w:type="dxa"/>
            <w:vAlign w:val="center"/>
          </w:tcPr>
          <w:p w14:paraId="3C7AC9B8" w14:textId="77777777" w:rsidR="00BE68CE" w:rsidRDefault="00BE68CE" w:rsidP="00A852A8"/>
        </w:tc>
        <w:tc>
          <w:tcPr>
            <w:tcW w:w="3683" w:type="dxa"/>
            <w:tcBorders>
              <w:right w:val="single" w:sz="4" w:space="0" w:color="auto"/>
            </w:tcBorders>
            <w:vAlign w:val="center"/>
          </w:tcPr>
          <w:p w14:paraId="4D996F49" w14:textId="27EBCA44" w:rsidR="00BE68CE" w:rsidRDefault="00BE68CE" w:rsidP="00A852A8"/>
        </w:tc>
      </w:tr>
      <w:tr w:rsidR="00BE68CE" w14:paraId="0B1068CD" w14:textId="77777777" w:rsidTr="003A014E">
        <w:trPr>
          <w:trHeight w:val="510"/>
        </w:trPr>
        <w:tc>
          <w:tcPr>
            <w:tcW w:w="3679" w:type="dxa"/>
            <w:vAlign w:val="center"/>
          </w:tcPr>
          <w:p w14:paraId="0000C5C7" w14:textId="77777777" w:rsidR="00BE68CE" w:rsidRDefault="00BE68CE" w:rsidP="00A852A8"/>
        </w:tc>
        <w:tc>
          <w:tcPr>
            <w:tcW w:w="1842" w:type="dxa"/>
            <w:vAlign w:val="center"/>
          </w:tcPr>
          <w:p w14:paraId="38B02588" w14:textId="77777777" w:rsidR="00BE68CE" w:rsidRDefault="00BE68CE" w:rsidP="00A852A8"/>
        </w:tc>
        <w:tc>
          <w:tcPr>
            <w:tcW w:w="3683" w:type="dxa"/>
            <w:tcBorders>
              <w:right w:val="single" w:sz="4" w:space="0" w:color="auto"/>
            </w:tcBorders>
            <w:vAlign w:val="center"/>
          </w:tcPr>
          <w:p w14:paraId="589C9BC3" w14:textId="027F44A8" w:rsidR="00BE68CE" w:rsidRDefault="00BE68CE" w:rsidP="00A852A8"/>
        </w:tc>
      </w:tr>
      <w:tr w:rsidR="00BE68CE" w14:paraId="1270FBCF" w14:textId="77777777" w:rsidTr="003A014E">
        <w:trPr>
          <w:trHeight w:val="510"/>
        </w:trPr>
        <w:tc>
          <w:tcPr>
            <w:tcW w:w="3679" w:type="dxa"/>
            <w:vAlign w:val="center"/>
          </w:tcPr>
          <w:p w14:paraId="0F91359A" w14:textId="77777777" w:rsidR="00BE68CE" w:rsidRDefault="00BE68CE" w:rsidP="00A852A8"/>
        </w:tc>
        <w:tc>
          <w:tcPr>
            <w:tcW w:w="1842" w:type="dxa"/>
            <w:vAlign w:val="center"/>
          </w:tcPr>
          <w:p w14:paraId="50C2001A" w14:textId="77777777" w:rsidR="00BE68CE" w:rsidRDefault="00BE68CE" w:rsidP="00A852A8"/>
        </w:tc>
        <w:tc>
          <w:tcPr>
            <w:tcW w:w="3683" w:type="dxa"/>
            <w:tcBorders>
              <w:right w:val="single" w:sz="4" w:space="0" w:color="auto"/>
            </w:tcBorders>
            <w:vAlign w:val="center"/>
          </w:tcPr>
          <w:p w14:paraId="3D8AD743" w14:textId="77777777" w:rsidR="00BE68CE" w:rsidRDefault="00BE68CE" w:rsidP="00A852A8"/>
        </w:tc>
      </w:tr>
      <w:tr w:rsidR="00BE68CE" w14:paraId="47BA49A6" w14:textId="77777777" w:rsidTr="003A014E">
        <w:trPr>
          <w:trHeight w:val="510"/>
        </w:trPr>
        <w:tc>
          <w:tcPr>
            <w:tcW w:w="3679" w:type="dxa"/>
            <w:vAlign w:val="center"/>
          </w:tcPr>
          <w:p w14:paraId="1378FF35" w14:textId="77777777" w:rsidR="00BE68CE" w:rsidRDefault="00BE68CE" w:rsidP="00A852A8"/>
        </w:tc>
        <w:tc>
          <w:tcPr>
            <w:tcW w:w="1842" w:type="dxa"/>
            <w:vAlign w:val="center"/>
          </w:tcPr>
          <w:p w14:paraId="23E340EA" w14:textId="77777777" w:rsidR="00BE68CE" w:rsidRDefault="00BE68CE" w:rsidP="00A852A8"/>
        </w:tc>
        <w:tc>
          <w:tcPr>
            <w:tcW w:w="3683" w:type="dxa"/>
            <w:tcBorders>
              <w:right w:val="single" w:sz="4" w:space="0" w:color="auto"/>
            </w:tcBorders>
            <w:vAlign w:val="center"/>
          </w:tcPr>
          <w:p w14:paraId="603E0E5F" w14:textId="322A8F8F" w:rsidR="00BE68CE" w:rsidRDefault="00BE68CE" w:rsidP="00A852A8"/>
        </w:tc>
      </w:tr>
      <w:tr w:rsidR="00BE68CE" w14:paraId="5F13AB73" w14:textId="77777777" w:rsidTr="003A014E">
        <w:trPr>
          <w:trHeight w:val="510"/>
        </w:trPr>
        <w:tc>
          <w:tcPr>
            <w:tcW w:w="3679" w:type="dxa"/>
            <w:vAlign w:val="center"/>
          </w:tcPr>
          <w:p w14:paraId="50A837CD" w14:textId="77777777" w:rsidR="00BE68CE" w:rsidRDefault="00BE68CE" w:rsidP="00A852A8"/>
        </w:tc>
        <w:tc>
          <w:tcPr>
            <w:tcW w:w="1842" w:type="dxa"/>
            <w:vAlign w:val="center"/>
          </w:tcPr>
          <w:p w14:paraId="60718CC9" w14:textId="77777777" w:rsidR="00BE68CE" w:rsidRDefault="00BE68CE" w:rsidP="00A852A8"/>
        </w:tc>
        <w:tc>
          <w:tcPr>
            <w:tcW w:w="3683" w:type="dxa"/>
            <w:tcBorders>
              <w:right w:val="single" w:sz="4" w:space="0" w:color="auto"/>
            </w:tcBorders>
            <w:vAlign w:val="center"/>
          </w:tcPr>
          <w:p w14:paraId="7F32E8A3" w14:textId="77777777" w:rsidR="00BE68CE" w:rsidRDefault="00BE68CE" w:rsidP="00A852A8"/>
        </w:tc>
      </w:tr>
      <w:tr w:rsidR="00BE68CE" w14:paraId="2D523462" w14:textId="77777777" w:rsidTr="003A014E">
        <w:trPr>
          <w:trHeight w:val="510"/>
        </w:trPr>
        <w:tc>
          <w:tcPr>
            <w:tcW w:w="3679" w:type="dxa"/>
            <w:vAlign w:val="center"/>
          </w:tcPr>
          <w:p w14:paraId="10A54CE5" w14:textId="77777777" w:rsidR="00BE68CE" w:rsidRDefault="00BE68CE" w:rsidP="00A852A8"/>
        </w:tc>
        <w:tc>
          <w:tcPr>
            <w:tcW w:w="1842" w:type="dxa"/>
            <w:vAlign w:val="center"/>
          </w:tcPr>
          <w:p w14:paraId="3083B92C" w14:textId="77777777" w:rsidR="00BE68CE" w:rsidRDefault="00BE68CE" w:rsidP="00A852A8"/>
        </w:tc>
        <w:tc>
          <w:tcPr>
            <w:tcW w:w="3683" w:type="dxa"/>
            <w:tcBorders>
              <w:right w:val="single" w:sz="4" w:space="0" w:color="auto"/>
            </w:tcBorders>
            <w:vAlign w:val="center"/>
          </w:tcPr>
          <w:p w14:paraId="48638781" w14:textId="17942AC3" w:rsidR="00BE68CE" w:rsidRDefault="00BE68CE" w:rsidP="00A852A8"/>
        </w:tc>
      </w:tr>
      <w:tr w:rsidR="00BE68CE" w14:paraId="4F911B74" w14:textId="77777777" w:rsidTr="003A014E">
        <w:trPr>
          <w:trHeight w:val="510"/>
        </w:trPr>
        <w:tc>
          <w:tcPr>
            <w:tcW w:w="3679" w:type="dxa"/>
            <w:vAlign w:val="center"/>
          </w:tcPr>
          <w:p w14:paraId="45B0693F" w14:textId="77777777" w:rsidR="00BE68CE" w:rsidRDefault="00BE68CE" w:rsidP="00A852A8"/>
        </w:tc>
        <w:tc>
          <w:tcPr>
            <w:tcW w:w="1842" w:type="dxa"/>
            <w:vAlign w:val="center"/>
          </w:tcPr>
          <w:p w14:paraId="1BC260F8" w14:textId="77777777" w:rsidR="00BE68CE" w:rsidRDefault="00BE68CE" w:rsidP="00A852A8"/>
        </w:tc>
        <w:tc>
          <w:tcPr>
            <w:tcW w:w="3683" w:type="dxa"/>
            <w:tcBorders>
              <w:right w:val="single" w:sz="4" w:space="0" w:color="auto"/>
            </w:tcBorders>
            <w:vAlign w:val="center"/>
          </w:tcPr>
          <w:p w14:paraId="0B0EBDB9" w14:textId="26AEE068" w:rsidR="00BE68CE" w:rsidRDefault="00BE68CE" w:rsidP="00A852A8"/>
        </w:tc>
      </w:tr>
      <w:tr w:rsidR="00BE68CE" w14:paraId="694132FB" w14:textId="77777777" w:rsidTr="003A014E">
        <w:trPr>
          <w:trHeight w:val="510"/>
        </w:trPr>
        <w:tc>
          <w:tcPr>
            <w:tcW w:w="3679" w:type="dxa"/>
            <w:vAlign w:val="center"/>
          </w:tcPr>
          <w:p w14:paraId="0CD7024B" w14:textId="77777777" w:rsidR="00BE68CE" w:rsidRDefault="00BE68CE" w:rsidP="00A852A8"/>
        </w:tc>
        <w:tc>
          <w:tcPr>
            <w:tcW w:w="1842" w:type="dxa"/>
            <w:vAlign w:val="center"/>
          </w:tcPr>
          <w:p w14:paraId="2F7F9FDC" w14:textId="77777777" w:rsidR="00BE68CE" w:rsidRDefault="00BE68CE" w:rsidP="00A852A8"/>
        </w:tc>
        <w:tc>
          <w:tcPr>
            <w:tcW w:w="3683" w:type="dxa"/>
            <w:tcBorders>
              <w:right w:val="single" w:sz="4" w:space="0" w:color="auto"/>
            </w:tcBorders>
            <w:vAlign w:val="center"/>
          </w:tcPr>
          <w:p w14:paraId="4E247FA1" w14:textId="61F0D8D2" w:rsidR="00BE68CE" w:rsidRDefault="00BE68CE" w:rsidP="00A852A8"/>
        </w:tc>
      </w:tr>
      <w:tr w:rsidR="00BE68CE" w14:paraId="715D2DEA" w14:textId="77777777" w:rsidTr="003A014E">
        <w:trPr>
          <w:trHeight w:val="510"/>
        </w:trPr>
        <w:tc>
          <w:tcPr>
            <w:tcW w:w="3679" w:type="dxa"/>
            <w:vAlign w:val="center"/>
          </w:tcPr>
          <w:p w14:paraId="054DABD1" w14:textId="77777777" w:rsidR="00BE68CE" w:rsidRDefault="00BE68CE" w:rsidP="00A852A8"/>
        </w:tc>
        <w:tc>
          <w:tcPr>
            <w:tcW w:w="1842" w:type="dxa"/>
            <w:vAlign w:val="center"/>
          </w:tcPr>
          <w:p w14:paraId="0FC5223B" w14:textId="77777777" w:rsidR="00BE68CE" w:rsidRDefault="00BE68CE" w:rsidP="00A852A8"/>
        </w:tc>
        <w:tc>
          <w:tcPr>
            <w:tcW w:w="3683" w:type="dxa"/>
            <w:tcBorders>
              <w:right w:val="single" w:sz="4" w:space="0" w:color="auto"/>
            </w:tcBorders>
            <w:vAlign w:val="center"/>
          </w:tcPr>
          <w:p w14:paraId="18BEF8D8" w14:textId="01C18137" w:rsidR="00BE68CE" w:rsidRDefault="00BE68CE" w:rsidP="00A852A8"/>
        </w:tc>
      </w:tr>
      <w:tr w:rsidR="00BE68CE" w14:paraId="5E16EBDD" w14:textId="77777777" w:rsidTr="003A014E">
        <w:trPr>
          <w:trHeight w:val="510"/>
        </w:trPr>
        <w:tc>
          <w:tcPr>
            <w:tcW w:w="3679" w:type="dxa"/>
            <w:vAlign w:val="center"/>
          </w:tcPr>
          <w:p w14:paraId="1EB753BC" w14:textId="77777777" w:rsidR="00BE68CE" w:rsidRDefault="00BE68CE" w:rsidP="00A852A8"/>
        </w:tc>
        <w:tc>
          <w:tcPr>
            <w:tcW w:w="1842" w:type="dxa"/>
            <w:vAlign w:val="center"/>
          </w:tcPr>
          <w:p w14:paraId="7A141229" w14:textId="77777777" w:rsidR="00BE68CE" w:rsidRDefault="00BE68CE" w:rsidP="00A852A8"/>
        </w:tc>
        <w:tc>
          <w:tcPr>
            <w:tcW w:w="3683" w:type="dxa"/>
            <w:tcBorders>
              <w:right w:val="single" w:sz="4" w:space="0" w:color="auto"/>
            </w:tcBorders>
            <w:vAlign w:val="center"/>
          </w:tcPr>
          <w:p w14:paraId="6F0997F1" w14:textId="77777777" w:rsidR="00BE68CE" w:rsidRDefault="00BE68CE" w:rsidP="00A852A8"/>
        </w:tc>
      </w:tr>
      <w:tr w:rsidR="00BE68CE" w14:paraId="4F06A813" w14:textId="77777777" w:rsidTr="003A014E">
        <w:trPr>
          <w:trHeight w:val="510"/>
        </w:trPr>
        <w:tc>
          <w:tcPr>
            <w:tcW w:w="3679" w:type="dxa"/>
            <w:vAlign w:val="center"/>
          </w:tcPr>
          <w:p w14:paraId="30636C1B" w14:textId="77777777" w:rsidR="00BE68CE" w:rsidRDefault="00BE68CE" w:rsidP="00A852A8"/>
        </w:tc>
        <w:tc>
          <w:tcPr>
            <w:tcW w:w="1842" w:type="dxa"/>
            <w:vAlign w:val="center"/>
          </w:tcPr>
          <w:p w14:paraId="71371415" w14:textId="77777777" w:rsidR="00BE68CE" w:rsidRDefault="00BE68CE" w:rsidP="00A852A8"/>
        </w:tc>
        <w:tc>
          <w:tcPr>
            <w:tcW w:w="3683" w:type="dxa"/>
            <w:tcBorders>
              <w:right w:val="single" w:sz="4" w:space="0" w:color="auto"/>
            </w:tcBorders>
            <w:vAlign w:val="center"/>
          </w:tcPr>
          <w:p w14:paraId="690A6662" w14:textId="32065B53" w:rsidR="00BE68CE" w:rsidRDefault="00BE68CE" w:rsidP="00A852A8"/>
        </w:tc>
      </w:tr>
      <w:tr w:rsidR="00BE68CE" w14:paraId="49BF2CDE" w14:textId="77777777" w:rsidTr="003A014E">
        <w:trPr>
          <w:trHeight w:val="510"/>
        </w:trPr>
        <w:tc>
          <w:tcPr>
            <w:tcW w:w="3679" w:type="dxa"/>
            <w:vAlign w:val="center"/>
          </w:tcPr>
          <w:p w14:paraId="4D6ABF03" w14:textId="77777777" w:rsidR="00BE68CE" w:rsidRDefault="00BE68CE" w:rsidP="00A852A8"/>
        </w:tc>
        <w:tc>
          <w:tcPr>
            <w:tcW w:w="1842" w:type="dxa"/>
            <w:vAlign w:val="center"/>
          </w:tcPr>
          <w:p w14:paraId="132EB554" w14:textId="77777777" w:rsidR="00BE68CE" w:rsidRDefault="00BE68CE" w:rsidP="00A852A8"/>
        </w:tc>
        <w:tc>
          <w:tcPr>
            <w:tcW w:w="3683" w:type="dxa"/>
            <w:tcBorders>
              <w:right w:val="single" w:sz="4" w:space="0" w:color="auto"/>
            </w:tcBorders>
            <w:vAlign w:val="center"/>
          </w:tcPr>
          <w:p w14:paraId="01EF05D3" w14:textId="77777777" w:rsidR="00BE68CE" w:rsidRDefault="00BE68CE" w:rsidP="00A852A8"/>
        </w:tc>
      </w:tr>
      <w:tr w:rsidR="00BE68CE" w14:paraId="65409E0A" w14:textId="77777777" w:rsidTr="003A014E">
        <w:trPr>
          <w:trHeight w:val="510"/>
        </w:trPr>
        <w:tc>
          <w:tcPr>
            <w:tcW w:w="3679" w:type="dxa"/>
            <w:vAlign w:val="center"/>
          </w:tcPr>
          <w:p w14:paraId="462929DA" w14:textId="77777777" w:rsidR="00BE68CE" w:rsidRDefault="00BE68CE" w:rsidP="00A852A8"/>
        </w:tc>
        <w:tc>
          <w:tcPr>
            <w:tcW w:w="1842" w:type="dxa"/>
            <w:vAlign w:val="center"/>
          </w:tcPr>
          <w:p w14:paraId="34375B93" w14:textId="77777777" w:rsidR="00BE68CE" w:rsidRDefault="00BE68CE" w:rsidP="00A852A8"/>
        </w:tc>
        <w:tc>
          <w:tcPr>
            <w:tcW w:w="3683" w:type="dxa"/>
            <w:tcBorders>
              <w:right w:val="single" w:sz="4" w:space="0" w:color="auto"/>
            </w:tcBorders>
            <w:vAlign w:val="center"/>
          </w:tcPr>
          <w:p w14:paraId="4AC0E5E7" w14:textId="77777777" w:rsidR="00BE68CE" w:rsidRDefault="00BE68CE" w:rsidP="00A852A8"/>
        </w:tc>
      </w:tr>
      <w:tr w:rsidR="00BE68CE" w14:paraId="4371950E" w14:textId="77777777" w:rsidTr="003A014E">
        <w:trPr>
          <w:trHeight w:val="510"/>
        </w:trPr>
        <w:tc>
          <w:tcPr>
            <w:tcW w:w="3679" w:type="dxa"/>
            <w:vAlign w:val="center"/>
          </w:tcPr>
          <w:p w14:paraId="7AFBDEA4" w14:textId="77777777" w:rsidR="00BE68CE" w:rsidRDefault="00BE68CE" w:rsidP="00A852A8"/>
        </w:tc>
        <w:tc>
          <w:tcPr>
            <w:tcW w:w="1842" w:type="dxa"/>
            <w:vAlign w:val="center"/>
          </w:tcPr>
          <w:p w14:paraId="2B9920D5" w14:textId="77777777" w:rsidR="00BE68CE" w:rsidRDefault="00BE68CE" w:rsidP="00A852A8"/>
        </w:tc>
        <w:tc>
          <w:tcPr>
            <w:tcW w:w="3683" w:type="dxa"/>
            <w:tcBorders>
              <w:right w:val="single" w:sz="4" w:space="0" w:color="auto"/>
            </w:tcBorders>
            <w:vAlign w:val="center"/>
          </w:tcPr>
          <w:p w14:paraId="2C8D4A8C" w14:textId="290889EA" w:rsidR="00BE68CE" w:rsidRDefault="00BE68CE" w:rsidP="00A852A8"/>
        </w:tc>
      </w:tr>
      <w:tr w:rsidR="00BE68CE" w14:paraId="4872BF28" w14:textId="77777777" w:rsidTr="003A014E">
        <w:trPr>
          <w:trHeight w:val="510"/>
        </w:trPr>
        <w:tc>
          <w:tcPr>
            <w:tcW w:w="3679" w:type="dxa"/>
            <w:vAlign w:val="center"/>
          </w:tcPr>
          <w:p w14:paraId="77701CC3" w14:textId="77777777" w:rsidR="00BE68CE" w:rsidRDefault="00BE68CE" w:rsidP="00A852A8"/>
        </w:tc>
        <w:tc>
          <w:tcPr>
            <w:tcW w:w="1842" w:type="dxa"/>
            <w:vAlign w:val="center"/>
          </w:tcPr>
          <w:p w14:paraId="230C6D83" w14:textId="77777777" w:rsidR="00BE68CE" w:rsidRDefault="00BE68CE" w:rsidP="00A852A8"/>
        </w:tc>
        <w:tc>
          <w:tcPr>
            <w:tcW w:w="3683" w:type="dxa"/>
            <w:tcBorders>
              <w:right w:val="single" w:sz="4" w:space="0" w:color="auto"/>
            </w:tcBorders>
            <w:vAlign w:val="center"/>
          </w:tcPr>
          <w:p w14:paraId="2ED1FA0E" w14:textId="77777777" w:rsidR="00BE68CE" w:rsidRDefault="00BE68CE" w:rsidP="00A852A8"/>
        </w:tc>
      </w:tr>
      <w:tr w:rsidR="00BE68CE" w14:paraId="4101A7C6" w14:textId="77777777" w:rsidTr="003A014E">
        <w:trPr>
          <w:trHeight w:val="510"/>
        </w:trPr>
        <w:tc>
          <w:tcPr>
            <w:tcW w:w="3679" w:type="dxa"/>
            <w:vAlign w:val="center"/>
          </w:tcPr>
          <w:p w14:paraId="751C33BA" w14:textId="1C719CD8" w:rsidR="00BE68CE" w:rsidRDefault="00BE68CE" w:rsidP="00A852A8"/>
        </w:tc>
        <w:tc>
          <w:tcPr>
            <w:tcW w:w="1842" w:type="dxa"/>
            <w:vAlign w:val="center"/>
          </w:tcPr>
          <w:p w14:paraId="55F94A60" w14:textId="77777777" w:rsidR="00BE68CE" w:rsidRDefault="00BE68CE" w:rsidP="00A852A8"/>
        </w:tc>
        <w:tc>
          <w:tcPr>
            <w:tcW w:w="3683" w:type="dxa"/>
            <w:tcBorders>
              <w:right w:val="single" w:sz="4" w:space="0" w:color="auto"/>
            </w:tcBorders>
            <w:vAlign w:val="center"/>
          </w:tcPr>
          <w:p w14:paraId="57A71C9D" w14:textId="77777777" w:rsidR="00BE68CE" w:rsidRDefault="00BE68CE" w:rsidP="00A852A8"/>
        </w:tc>
      </w:tr>
    </w:tbl>
    <w:p w14:paraId="66358500" w14:textId="77777777" w:rsidR="00D24B87" w:rsidRDefault="00D24B87" w:rsidP="008120EA">
      <w:pPr>
        <w:ind w:left="708"/>
        <w:rPr>
          <w:rFonts w:cs="Arial"/>
          <w:b/>
          <w:bCs/>
        </w:rPr>
        <w:sectPr w:rsidR="00D24B87" w:rsidSect="00D24B87">
          <w:headerReference w:type="first" r:id="rId13"/>
          <w:footerReference w:type="first" r:id="rId14"/>
          <w:pgSz w:w="11906" w:h="16838"/>
          <w:pgMar w:top="1985" w:right="1274" w:bottom="1134" w:left="1134" w:header="708" w:footer="708" w:gutter="0"/>
          <w:cols w:space="708"/>
          <w:titlePg/>
          <w:docGrid w:linePitch="360"/>
        </w:sectPr>
      </w:pPr>
    </w:p>
    <w:p w14:paraId="6EF9938E" w14:textId="09765C6F" w:rsidR="00E31F94" w:rsidRPr="002E5DBE" w:rsidRDefault="00FC0B45" w:rsidP="00D24B87">
      <w:pPr>
        <w:tabs>
          <w:tab w:val="left" w:pos="3357"/>
        </w:tabs>
        <w:spacing w:after="240"/>
        <w:rPr>
          <w:rFonts w:cs="Arial"/>
          <w:sz w:val="20"/>
        </w:rPr>
      </w:pPr>
      <w:r w:rsidRPr="008120EA">
        <w:rPr>
          <w:noProof/>
          <w:sz w:val="28"/>
          <w:szCs w:val="24"/>
        </w:rPr>
        <w:lastRenderedPageBreak/>
        <w:drawing>
          <wp:anchor distT="0" distB="0" distL="114300" distR="114300" simplePos="0" relativeHeight="251691008" behindDoc="0" locked="0" layoutInCell="1" allowOverlap="1" wp14:anchorId="0DA3F861" wp14:editId="2921D3A6">
            <wp:simplePos x="0" y="0"/>
            <wp:positionH relativeFrom="margin">
              <wp:posOffset>927735</wp:posOffset>
            </wp:positionH>
            <wp:positionV relativeFrom="page">
              <wp:posOffset>285750</wp:posOffset>
            </wp:positionV>
            <wp:extent cx="2066925" cy="370205"/>
            <wp:effectExtent l="0" t="0" r="9525"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24636" t="28218" r="11706" b="51499"/>
                    <a:stretch/>
                  </pic:blipFill>
                  <pic:spPr bwMode="auto">
                    <a:xfrm>
                      <a:off x="0" y="0"/>
                      <a:ext cx="2066925" cy="3702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A2487">
        <w:rPr>
          <w:rFonts w:cs="Arial"/>
        </w:rPr>
        <w:t>Liebe Besucher*innen unserer Einrichtung,</w:t>
      </w:r>
    </w:p>
    <w:p w14:paraId="1DFA8941" w14:textId="5877ACEA" w:rsidR="00E31F94" w:rsidRDefault="00E31F94" w:rsidP="00E31F94">
      <w:pPr>
        <w:spacing w:after="0" w:line="276" w:lineRule="auto"/>
        <w:jc w:val="both"/>
        <w:rPr>
          <w:rFonts w:cs="Arial"/>
        </w:rPr>
      </w:pPr>
      <w:r>
        <w:rPr>
          <w:rFonts w:cs="Arial"/>
        </w:rPr>
        <w:t xml:space="preserve">die </w:t>
      </w:r>
      <w:r w:rsidRPr="00B70910">
        <w:rPr>
          <w:rFonts w:cs="Arial"/>
        </w:rPr>
        <w:t xml:space="preserve">Corona-Pandemie </w:t>
      </w:r>
      <w:r>
        <w:rPr>
          <w:rFonts w:cs="Arial"/>
        </w:rPr>
        <w:t>hat uns alle vor große Herausforder</w:t>
      </w:r>
      <w:r w:rsidR="002E5DBE">
        <w:rPr>
          <w:rFonts w:cs="Arial"/>
        </w:rPr>
        <w:t>ungen gestellt. Wir danken Euch/Ihnen</w:t>
      </w:r>
      <w:r>
        <w:rPr>
          <w:rFonts w:cs="Arial"/>
        </w:rPr>
        <w:t xml:space="preserve"> an dieser Stelle nochmals herzlich, für Ihre Geduld und Ihr Verständnis bezüglich der vielen Einschränkungen in den letzten Monaten. </w:t>
      </w:r>
    </w:p>
    <w:p w14:paraId="26B09ACB" w14:textId="77777777" w:rsidR="00D24B87" w:rsidRPr="00D24B87" w:rsidRDefault="00D24B87" w:rsidP="00E31F94">
      <w:pPr>
        <w:spacing w:after="0" w:line="276" w:lineRule="auto"/>
        <w:jc w:val="both"/>
        <w:rPr>
          <w:rFonts w:cs="Arial"/>
          <w:sz w:val="20"/>
        </w:rPr>
      </w:pPr>
    </w:p>
    <w:p w14:paraId="7E8D2563" w14:textId="25A42F20" w:rsidR="00E31F94" w:rsidRDefault="00E31F94" w:rsidP="00E31F94">
      <w:pPr>
        <w:spacing w:after="0" w:line="276" w:lineRule="auto"/>
        <w:jc w:val="both"/>
        <w:rPr>
          <w:rFonts w:cs="Arial"/>
        </w:rPr>
      </w:pPr>
      <w:r>
        <w:rPr>
          <w:rFonts w:cs="Arial"/>
        </w:rPr>
        <w:t>Wir hoffen, dass die Infektionszahlen niedrig bleiben un</w:t>
      </w:r>
      <w:r w:rsidR="007E6B9C">
        <w:rPr>
          <w:rFonts w:cs="Arial"/>
        </w:rPr>
        <w:t xml:space="preserve">d wir seit </w:t>
      </w:r>
      <w:r w:rsidR="002E5DBE">
        <w:rPr>
          <w:rFonts w:cs="Arial"/>
        </w:rPr>
        <w:t xml:space="preserve">dem 31.08.2020 unsere Einrichtung für Euch </w:t>
      </w:r>
      <w:r>
        <w:rPr>
          <w:rFonts w:cs="Arial"/>
        </w:rPr>
        <w:t xml:space="preserve">öffnen dürfen. </w:t>
      </w:r>
    </w:p>
    <w:p w14:paraId="07E03EC7" w14:textId="3AE46318" w:rsidR="00E31F94" w:rsidRDefault="00E31F94" w:rsidP="00E31F94">
      <w:pPr>
        <w:spacing w:after="0" w:line="276" w:lineRule="auto"/>
        <w:jc w:val="both"/>
        <w:rPr>
          <w:rFonts w:cs="Arial"/>
        </w:rPr>
      </w:pPr>
      <w:r>
        <w:rPr>
          <w:rFonts w:cs="Arial"/>
        </w:rPr>
        <w:t xml:space="preserve">Es können wieder alle Angebote innerhalb </w:t>
      </w:r>
      <w:r w:rsidR="002E5DBE">
        <w:rPr>
          <w:rFonts w:cs="Arial"/>
        </w:rPr>
        <w:t xml:space="preserve">unserer Einrichtung </w:t>
      </w:r>
      <w:r>
        <w:rPr>
          <w:rFonts w:cs="Arial"/>
        </w:rPr>
        <w:t>wahrgenommen werden. Die festen Gruppenbezüge der letzten Wochen werden aufgehoben.</w:t>
      </w:r>
    </w:p>
    <w:p w14:paraId="40D51CDA" w14:textId="5B596B25" w:rsidR="00E31F94" w:rsidRPr="00D24B87" w:rsidRDefault="00E31F94" w:rsidP="00E31F94">
      <w:pPr>
        <w:spacing w:after="0" w:line="276" w:lineRule="auto"/>
        <w:jc w:val="both"/>
        <w:rPr>
          <w:rFonts w:cs="Arial"/>
          <w:sz w:val="20"/>
        </w:rPr>
      </w:pPr>
    </w:p>
    <w:p w14:paraId="4AC0B8C0" w14:textId="67FD294F" w:rsidR="00E31F94" w:rsidRDefault="00E31F94" w:rsidP="00E31F94">
      <w:pPr>
        <w:spacing w:after="0" w:line="276" w:lineRule="auto"/>
        <w:jc w:val="both"/>
        <w:rPr>
          <w:rFonts w:cs="Arial"/>
        </w:rPr>
      </w:pPr>
      <w:r>
        <w:rPr>
          <w:rFonts w:cs="Arial"/>
        </w:rPr>
        <w:t xml:space="preserve">Wir brauchen </w:t>
      </w:r>
      <w:r w:rsidR="002E5DBE">
        <w:rPr>
          <w:rFonts w:cs="Arial"/>
        </w:rPr>
        <w:t>Eure/</w:t>
      </w:r>
      <w:r>
        <w:rPr>
          <w:rFonts w:cs="Arial"/>
        </w:rPr>
        <w:t xml:space="preserve">Ihre Unterstützung, um in dieser Stufe des Regelbetriebs bleiben zu können. Bitte </w:t>
      </w:r>
      <w:r w:rsidR="002E5DBE">
        <w:rPr>
          <w:rFonts w:cs="Arial"/>
        </w:rPr>
        <w:t>helft uns/</w:t>
      </w:r>
      <w:r>
        <w:rPr>
          <w:rFonts w:cs="Arial"/>
        </w:rPr>
        <w:t>helfen Sie uns, die folgenden Maßnahmen zum</w:t>
      </w:r>
      <w:r w:rsidRPr="00276CAD">
        <w:rPr>
          <w:rFonts w:cs="Arial"/>
        </w:rPr>
        <w:t xml:space="preserve"> </w:t>
      </w:r>
      <w:r>
        <w:rPr>
          <w:rFonts w:cs="Arial"/>
        </w:rPr>
        <w:t>vorbeugenden Infektionsschutz umzusetzen:</w:t>
      </w:r>
    </w:p>
    <w:p w14:paraId="5E7C8A9F" w14:textId="68BC3357" w:rsidR="00E31F94" w:rsidRPr="00D24B87" w:rsidRDefault="00E31F94" w:rsidP="00E31F94">
      <w:pPr>
        <w:spacing w:after="0" w:line="276" w:lineRule="auto"/>
        <w:jc w:val="both"/>
        <w:rPr>
          <w:rFonts w:cs="Arial"/>
          <w:sz w:val="20"/>
        </w:rPr>
      </w:pPr>
    </w:p>
    <w:p w14:paraId="6ADECCAD" w14:textId="0EA36ECE" w:rsidR="00E31F94" w:rsidRDefault="00E31F94" w:rsidP="00CC2FFA">
      <w:pPr>
        <w:pStyle w:val="Listenabsatz"/>
        <w:numPr>
          <w:ilvl w:val="0"/>
          <w:numId w:val="14"/>
        </w:numPr>
        <w:spacing w:after="0" w:line="276" w:lineRule="auto"/>
        <w:jc w:val="both"/>
        <w:rPr>
          <w:rFonts w:cs="Arial"/>
        </w:rPr>
      </w:pPr>
      <w:r>
        <w:rPr>
          <w:rFonts w:cs="Arial"/>
        </w:rPr>
        <w:t>die lückenlose Dokumentation aller Kontakte in der Einrichtung</w:t>
      </w:r>
    </w:p>
    <w:p w14:paraId="005EFDAA" w14:textId="76C75886" w:rsidR="00E31F94" w:rsidRDefault="00E31F94" w:rsidP="00CC2FFA">
      <w:pPr>
        <w:pStyle w:val="Listenabsatz"/>
        <w:numPr>
          <w:ilvl w:val="0"/>
          <w:numId w:val="14"/>
        </w:numPr>
        <w:spacing w:after="0" w:line="276" w:lineRule="auto"/>
        <w:jc w:val="both"/>
        <w:rPr>
          <w:rFonts w:cs="Arial"/>
        </w:rPr>
      </w:pPr>
      <w:r>
        <w:rPr>
          <w:rFonts w:cs="Arial"/>
        </w:rPr>
        <w:t xml:space="preserve">die Empfehlung zum Tragen des Mund-Nasen-Schutzes für Sie beim Betreten </w:t>
      </w:r>
      <w:r w:rsidR="002E5DBE">
        <w:rPr>
          <w:rFonts w:cs="Arial"/>
        </w:rPr>
        <w:t>unseres Hauses</w:t>
      </w:r>
    </w:p>
    <w:p w14:paraId="57361D20" w14:textId="54F16F57" w:rsidR="00E31F94" w:rsidRPr="00276CAD" w:rsidRDefault="00E31F94" w:rsidP="00CC2FFA">
      <w:pPr>
        <w:pStyle w:val="Listenabsatz"/>
        <w:numPr>
          <w:ilvl w:val="0"/>
          <w:numId w:val="14"/>
        </w:numPr>
        <w:spacing w:after="0" w:line="276" w:lineRule="auto"/>
        <w:jc w:val="both"/>
        <w:rPr>
          <w:rFonts w:cs="Arial"/>
        </w:rPr>
      </w:pPr>
      <w:r>
        <w:rPr>
          <w:rFonts w:cs="Arial"/>
        </w:rPr>
        <w:t>die Händehygiene</w:t>
      </w:r>
    </w:p>
    <w:p w14:paraId="52084192" w14:textId="273EFA6E" w:rsidR="00E31F94" w:rsidRDefault="00E31F94" w:rsidP="00CC2FFA">
      <w:pPr>
        <w:pStyle w:val="Listenabsatz"/>
        <w:numPr>
          <w:ilvl w:val="0"/>
          <w:numId w:val="14"/>
        </w:numPr>
        <w:spacing w:after="0" w:line="276" w:lineRule="auto"/>
        <w:jc w:val="both"/>
        <w:rPr>
          <w:rFonts w:cs="Arial"/>
        </w:rPr>
      </w:pPr>
      <w:r>
        <w:rPr>
          <w:rFonts w:cs="Arial"/>
        </w:rPr>
        <w:t xml:space="preserve">die Einhaltung des </w:t>
      </w:r>
      <w:r w:rsidRPr="00276CAD">
        <w:rPr>
          <w:rFonts w:cs="Arial"/>
        </w:rPr>
        <w:t>Mindestabstandes zu anderen Personen</w:t>
      </w:r>
    </w:p>
    <w:p w14:paraId="21C86A50" w14:textId="0E1E02C2" w:rsidR="00E31F94" w:rsidRDefault="00E31F94" w:rsidP="00CC2FFA">
      <w:pPr>
        <w:pStyle w:val="Listenabsatz"/>
        <w:numPr>
          <w:ilvl w:val="0"/>
          <w:numId w:val="14"/>
        </w:numPr>
        <w:spacing w:after="0" w:line="276" w:lineRule="auto"/>
        <w:jc w:val="both"/>
        <w:rPr>
          <w:rFonts w:cs="Arial"/>
        </w:rPr>
      </w:pPr>
      <w:r>
        <w:rPr>
          <w:rFonts w:cs="Arial"/>
        </w:rPr>
        <w:t xml:space="preserve">das Betretungsverbot bei </w:t>
      </w:r>
      <w:r w:rsidRPr="006E7B04">
        <w:rPr>
          <w:rFonts w:cs="Arial"/>
        </w:rPr>
        <w:t>erkennbaren Symptomen einer COVID-</w:t>
      </w:r>
      <w:r>
        <w:rPr>
          <w:rFonts w:cs="Arial"/>
        </w:rPr>
        <w:t>19-Erkrankung</w:t>
      </w:r>
    </w:p>
    <w:p w14:paraId="20A34499" w14:textId="3BA1D6D9" w:rsidR="00E31F94" w:rsidRPr="00276CAD" w:rsidRDefault="00E31F94" w:rsidP="00CC2FFA">
      <w:pPr>
        <w:pStyle w:val="Listenabsatz"/>
        <w:numPr>
          <w:ilvl w:val="0"/>
          <w:numId w:val="14"/>
        </w:numPr>
        <w:spacing w:after="0" w:line="276" w:lineRule="auto"/>
        <w:jc w:val="both"/>
        <w:rPr>
          <w:rFonts w:cs="Arial"/>
        </w:rPr>
      </w:pPr>
      <w:r>
        <w:rPr>
          <w:rFonts w:cs="Arial"/>
        </w:rPr>
        <w:t>das Betretungsverbot bei Rückkehr aus Risikogebieten nach aktueller Festlegung des Robert-Koch-Instituts</w:t>
      </w:r>
    </w:p>
    <w:p w14:paraId="328B6AA3" w14:textId="400E2188" w:rsidR="00E31F94" w:rsidRPr="00D24B87" w:rsidRDefault="00E31F94" w:rsidP="00E31F94">
      <w:pPr>
        <w:spacing w:after="0" w:line="276" w:lineRule="auto"/>
        <w:jc w:val="both"/>
        <w:rPr>
          <w:rFonts w:cs="Arial"/>
          <w:sz w:val="20"/>
        </w:rPr>
      </w:pPr>
    </w:p>
    <w:p w14:paraId="2986CCE0" w14:textId="4291E264" w:rsidR="00E31F94" w:rsidRDefault="00E31F94" w:rsidP="00E31F94">
      <w:pPr>
        <w:spacing w:after="0" w:line="276" w:lineRule="auto"/>
        <w:jc w:val="both"/>
        <w:rPr>
          <w:rFonts w:cs="Arial"/>
        </w:rPr>
      </w:pPr>
      <w:r>
        <w:rPr>
          <w:rFonts w:cs="Arial"/>
        </w:rPr>
        <w:t xml:space="preserve">Vom </w:t>
      </w:r>
      <w:r w:rsidRPr="00B07936">
        <w:rPr>
          <w:rFonts w:cs="Arial"/>
        </w:rPr>
        <w:t>Thüringer Ministerium für</w:t>
      </w:r>
      <w:r>
        <w:rPr>
          <w:rFonts w:cs="Arial"/>
        </w:rPr>
        <w:t xml:space="preserve"> Bildung, Jugend und Sport wurde </w:t>
      </w:r>
      <w:r w:rsidRPr="00B07936">
        <w:rPr>
          <w:rFonts w:cs="Arial"/>
        </w:rPr>
        <w:t>in Zusammenarbeit mit dem Thüringer Ministerium für Arbeit, Soziales, Gesundheit, Frauen und Familie</w:t>
      </w:r>
      <w:r>
        <w:rPr>
          <w:rFonts w:cs="Arial"/>
        </w:rPr>
        <w:t xml:space="preserve"> ein 3-Stufenkonzept erarbeitet.</w:t>
      </w:r>
    </w:p>
    <w:p w14:paraId="336E892A" w14:textId="180A5492" w:rsidR="00E31F94" w:rsidRDefault="00E31F94" w:rsidP="00E31F94">
      <w:pPr>
        <w:spacing w:after="0" w:line="276" w:lineRule="auto"/>
        <w:jc w:val="both"/>
        <w:rPr>
          <w:rFonts w:cs="Arial"/>
        </w:rPr>
      </w:pPr>
      <w:r>
        <w:rPr>
          <w:rFonts w:cs="Arial"/>
        </w:rPr>
        <w:t>Dieses Stufenkonzept ermöglicht lokal und flexibel auf das jeweilige G</w:t>
      </w:r>
      <w:r w:rsidR="001A2487">
        <w:rPr>
          <w:rFonts w:cs="Arial"/>
        </w:rPr>
        <w:t>eschehen in unserer Einrichtung</w:t>
      </w:r>
      <w:r>
        <w:rPr>
          <w:rFonts w:cs="Arial"/>
        </w:rPr>
        <w:t xml:space="preserve"> und in der Region zu reagieren und geeignete Maßnahmen umzusetzen. Eine Übersicht des Stufenkonzeptes </w:t>
      </w:r>
      <w:r w:rsidR="001A2487">
        <w:rPr>
          <w:rFonts w:cs="Arial"/>
        </w:rPr>
        <w:t>findet Ihr/</w:t>
      </w:r>
      <w:r>
        <w:rPr>
          <w:rFonts w:cs="Arial"/>
        </w:rPr>
        <w:t>finden Sie in der Anlage.</w:t>
      </w:r>
    </w:p>
    <w:p w14:paraId="3290D74A" w14:textId="07482E6E" w:rsidR="00E31F94" w:rsidRPr="00D24B87" w:rsidRDefault="00E31F94" w:rsidP="00E31F94">
      <w:pPr>
        <w:spacing w:after="0" w:line="276" w:lineRule="auto"/>
        <w:jc w:val="both"/>
        <w:rPr>
          <w:rFonts w:cs="Arial"/>
          <w:sz w:val="20"/>
        </w:rPr>
      </w:pPr>
    </w:p>
    <w:p w14:paraId="79A01336" w14:textId="4A6567EE" w:rsidR="00E31F94" w:rsidRDefault="00E31F94" w:rsidP="00E31F94">
      <w:pPr>
        <w:spacing w:after="0" w:line="276" w:lineRule="auto"/>
        <w:jc w:val="both"/>
        <w:rPr>
          <w:rFonts w:cs="Arial"/>
        </w:rPr>
      </w:pPr>
      <w:r>
        <w:rPr>
          <w:rFonts w:cs="Arial"/>
        </w:rPr>
        <w:t>Wir haben das Hygienekonzept unserer Einrichtung diesen Vorgaben angepasst und bitten Sie das aktualisierte</w:t>
      </w:r>
      <w:r w:rsidR="001A2487">
        <w:rPr>
          <w:rFonts w:cs="Arial"/>
        </w:rPr>
        <w:t xml:space="preserve"> Belehrungsblatt</w:t>
      </w:r>
      <w:r>
        <w:rPr>
          <w:rFonts w:cs="Arial"/>
        </w:rPr>
        <w:t xml:space="preserve"> zu unterzeichnen.</w:t>
      </w:r>
    </w:p>
    <w:p w14:paraId="0D0DFCF3" w14:textId="1EF9C110" w:rsidR="00E31F94" w:rsidRPr="00D24B87" w:rsidRDefault="00E31F94" w:rsidP="00E31F94">
      <w:pPr>
        <w:spacing w:after="0" w:line="276" w:lineRule="auto"/>
        <w:jc w:val="both"/>
        <w:rPr>
          <w:rFonts w:cs="Arial"/>
          <w:sz w:val="20"/>
        </w:rPr>
      </w:pPr>
    </w:p>
    <w:p w14:paraId="6CADB357" w14:textId="280704A0" w:rsidR="00E31F94" w:rsidRPr="00D24B87" w:rsidRDefault="001A2487" w:rsidP="00E31F94">
      <w:pPr>
        <w:spacing w:after="0" w:line="276" w:lineRule="auto"/>
        <w:jc w:val="both"/>
        <w:rPr>
          <w:rFonts w:cs="Arial"/>
        </w:rPr>
      </w:pPr>
      <w:r>
        <w:rPr>
          <w:rFonts w:cs="Arial"/>
        </w:rPr>
        <w:t>Im Rahmen unserer Informationsveranstaltung</w:t>
      </w:r>
      <w:r w:rsidR="00E31F94">
        <w:rPr>
          <w:rFonts w:cs="Arial"/>
        </w:rPr>
        <w:t xml:space="preserve"> </w:t>
      </w:r>
      <w:r w:rsidR="00E31F94" w:rsidRPr="001172DB">
        <w:rPr>
          <w:rFonts w:cs="Arial"/>
          <w:i/>
          <w:iCs/>
          <w:highlight w:val="lightGray"/>
        </w:rPr>
        <w:t>am ….</w:t>
      </w:r>
      <w:r w:rsidR="00E31F94">
        <w:rPr>
          <w:rFonts w:cs="Arial"/>
          <w:i/>
          <w:iCs/>
          <w:highlight w:val="lightGray"/>
        </w:rPr>
        <w:t xml:space="preserve"> </w:t>
      </w:r>
      <w:r w:rsidR="00E31F94" w:rsidRPr="001172DB">
        <w:rPr>
          <w:rFonts w:cs="Arial"/>
          <w:i/>
          <w:iCs/>
          <w:highlight w:val="lightGray"/>
        </w:rPr>
        <w:t>um</w:t>
      </w:r>
      <w:proofErr w:type="gramStart"/>
      <w:r w:rsidR="00E31F94" w:rsidRPr="001172DB">
        <w:rPr>
          <w:rFonts w:cs="Arial"/>
          <w:i/>
          <w:iCs/>
          <w:highlight w:val="lightGray"/>
        </w:rPr>
        <w:t xml:space="preserve"> ….</w:t>
      </w:r>
      <w:proofErr w:type="gramEnd"/>
      <w:r w:rsidR="00E31F94" w:rsidRPr="001172DB">
        <w:rPr>
          <w:rFonts w:cs="Arial"/>
          <w:i/>
          <w:iCs/>
          <w:highlight w:val="lightGray"/>
        </w:rPr>
        <w:t>.</w:t>
      </w:r>
      <w:r w:rsidR="00E31F94">
        <w:rPr>
          <w:rFonts w:cs="Arial"/>
        </w:rPr>
        <w:t xml:space="preserve"> werden wir </w:t>
      </w:r>
      <w:r>
        <w:rPr>
          <w:rFonts w:cs="Arial"/>
        </w:rPr>
        <w:t>Euch/</w:t>
      </w:r>
      <w:r w:rsidR="00E31F94">
        <w:rPr>
          <w:rFonts w:cs="Arial"/>
        </w:rPr>
        <w:t>Sie dazu ausführ</w:t>
      </w:r>
      <w:r w:rsidR="00E31F94" w:rsidRPr="00D24B87">
        <w:rPr>
          <w:rFonts w:cs="Arial"/>
        </w:rPr>
        <w:t xml:space="preserve">lich informieren. </w:t>
      </w:r>
    </w:p>
    <w:p w14:paraId="6FB64490" w14:textId="032A9CFF" w:rsidR="00E31F94" w:rsidRPr="00D24B87" w:rsidRDefault="00E31F94" w:rsidP="00E31F94">
      <w:pPr>
        <w:spacing w:after="0" w:line="276" w:lineRule="auto"/>
        <w:jc w:val="both"/>
        <w:rPr>
          <w:rFonts w:cs="Arial"/>
          <w:sz w:val="20"/>
        </w:rPr>
      </w:pPr>
    </w:p>
    <w:p w14:paraId="269E5CD3" w14:textId="3FD9D5ED" w:rsidR="001A2487" w:rsidRPr="00D24B87" w:rsidRDefault="001A2487" w:rsidP="00E31F94">
      <w:pPr>
        <w:spacing w:after="0" w:line="276" w:lineRule="auto"/>
        <w:jc w:val="both"/>
        <w:rPr>
          <w:rFonts w:cs="Arial"/>
        </w:rPr>
      </w:pPr>
      <w:r w:rsidRPr="00D24B87">
        <w:rPr>
          <w:rFonts w:cs="Arial"/>
        </w:rPr>
        <w:t>Wir freuen uns sehr auf den gemeinsamen Neustart!</w:t>
      </w:r>
    </w:p>
    <w:p w14:paraId="3E712E11" w14:textId="073D88E5" w:rsidR="00E31F94" w:rsidRPr="00D24B87" w:rsidRDefault="00E31F94" w:rsidP="00E31F94">
      <w:pPr>
        <w:spacing w:after="0" w:line="276" w:lineRule="auto"/>
        <w:jc w:val="both"/>
        <w:rPr>
          <w:rFonts w:cs="Arial"/>
          <w:sz w:val="20"/>
        </w:rPr>
      </w:pPr>
    </w:p>
    <w:p w14:paraId="17010F6E" w14:textId="785773F3" w:rsidR="00E31F94" w:rsidRPr="00B70910" w:rsidRDefault="001A2487" w:rsidP="00E31F94">
      <w:pPr>
        <w:spacing w:after="0" w:line="276" w:lineRule="auto"/>
        <w:jc w:val="both"/>
        <w:rPr>
          <w:rFonts w:cs="Arial"/>
        </w:rPr>
      </w:pPr>
      <w:r>
        <w:rPr>
          <w:rFonts w:cs="Arial"/>
        </w:rPr>
        <w:t>Solltet Ihr/</w:t>
      </w:r>
      <w:r w:rsidR="00E31F94" w:rsidRPr="00B70910">
        <w:rPr>
          <w:rFonts w:cs="Arial"/>
        </w:rPr>
        <w:t xml:space="preserve">Sollten Sie Rückfragen haben, stehen wir dafür gern zur Verfügung. </w:t>
      </w:r>
    </w:p>
    <w:p w14:paraId="1EB9ACDB" w14:textId="62D62DDB" w:rsidR="00E31F94" w:rsidRPr="00D24B87" w:rsidRDefault="00E31F94" w:rsidP="00E31F94">
      <w:pPr>
        <w:spacing w:after="0" w:line="276" w:lineRule="auto"/>
        <w:jc w:val="both"/>
        <w:rPr>
          <w:rFonts w:cs="Arial"/>
          <w:sz w:val="20"/>
        </w:rPr>
      </w:pPr>
    </w:p>
    <w:p w14:paraId="54290262" w14:textId="46C1E5DC" w:rsidR="00E31F94" w:rsidRPr="00D24B87" w:rsidRDefault="00E31F94" w:rsidP="00E31F94">
      <w:pPr>
        <w:spacing w:after="0" w:line="276" w:lineRule="auto"/>
        <w:jc w:val="both"/>
        <w:rPr>
          <w:rFonts w:cs="Arial"/>
          <w:sz w:val="20"/>
        </w:rPr>
      </w:pPr>
    </w:p>
    <w:p w14:paraId="444D459D" w14:textId="4F90D840" w:rsidR="00E31F94" w:rsidRPr="00B70910" w:rsidRDefault="00E31F94" w:rsidP="00E31F94">
      <w:pPr>
        <w:spacing w:after="0" w:line="276" w:lineRule="auto"/>
        <w:jc w:val="both"/>
        <w:rPr>
          <w:rFonts w:cs="Arial"/>
        </w:rPr>
      </w:pPr>
      <w:r w:rsidRPr="00B70910">
        <w:rPr>
          <w:rFonts w:cs="Arial"/>
        </w:rPr>
        <w:t>Mit herzlichem Gruß,</w:t>
      </w:r>
    </w:p>
    <w:p w14:paraId="637473F8" w14:textId="77FE4DAB" w:rsidR="00E31F94" w:rsidRDefault="00E31F94" w:rsidP="00E31F94">
      <w:pPr>
        <w:spacing w:after="0" w:line="276" w:lineRule="auto"/>
        <w:jc w:val="both"/>
        <w:rPr>
          <w:rFonts w:cs="Arial"/>
        </w:rPr>
      </w:pPr>
    </w:p>
    <w:p w14:paraId="4A27EAB0" w14:textId="2F7EA368" w:rsidR="00E31F94" w:rsidRDefault="00E31F94" w:rsidP="00E31F94">
      <w:pPr>
        <w:spacing w:after="0" w:line="276" w:lineRule="auto"/>
        <w:jc w:val="both"/>
        <w:rPr>
          <w:rFonts w:cs="Arial"/>
        </w:rPr>
      </w:pPr>
    </w:p>
    <w:p w14:paraId="64F62DF5" w14:textId="3542E355" w:rsidR="00D24B87" w:rsidRDefault="00A91762" w:rsidP="00E31F94">
      <w:pPr>
        <w:spacing w:after="0" w:line="276" w:lineRule="auto"/>
        <w:jc w:val="both"/>
        <w:rPr>
          <w:rFonts w:cs="Arial"/>
        </w:rPr>
        <w:sectPr w:rsidR="00D24B87" w:rsidSect="00D24B87">
          <w:headerReference w:type="first" r:id="rId16"/>
          <w:pgSz w:w="11906" w:h="16838"/>
          <w:pgMar w:top="1985" w:right="1274" w:bottom="1134" w:left="1134" w:header="708" w:footer="708" w:gutter="0"/>
          <w:cols w:space="708"/>
          <w:titlePg/>
          <w:docGrid w:linePitch="360"/>
        </w:sectPr>
      </w:pPr>
      <w:r>
        <w:rPr>
          <w:rFonts w:cs="Arial"/>
        </w:rPr>
        <w:t>Träger der Einrichtung</w:t>
      </w:r>
    </w:p>
    <w:p w14:paraId="4261DF2E" w14:textId="7FE9B6B6" w:rsidR="00A852A8" w:rsidRPr="003203B6" w:rsidRDefault="00A852A8" w:rsidP="00A852A8">
      <w:pPr>
        <w:spacing w:after="0"/>
        <w:jc w:val="center"/>
        <w:rPr>
          <w:rFonts w:cs="Arial"/>
          <w:b/>
          <w:sz w:val="24"/>
          <w:szCs w:val="32"/>
        </w:rPr>
      </w:pPr>
    </w:p>
    <w:p w14:paraId="70E50757" w14:textId="2493322B" w:rsidR="00A852A8" w:rsidRDefault="00A852A8" w:rsidP="005A4687">
      <w:pPr>
        <w:jc w:val="center"/>
        <w:rPr>
          <w:rFonts w:cs="Arial"/>
          <w:b/>
          <w:sz w:val="28"/>
        </w:rPr>
      </w:pPr>
      <w:r>
        <w:rPr>
          <w:noProof/>
        </w:rPr>
        <mc:AlternateContent>
          <mc:Choice Requires="wps">
            <w:drawing>
              <wp:anchor distT="0" distB="0" distL="114300" distR="114300" simplePos="0" relativeHeight="251710464" behindDoc="0" locked="0" layoutInCell="1" allowOverlap="1" wp14:anchorId="01B300DD" wp14:editId="6AD36A1F">
                <wp:simplePos x="0" y="0"/>
                <wp:positionH relativeFrom="margin">
                  <wp:posOffset>99060</wp:posOffset>
                </wp:positionH>
                <wp:positionV relativeFrom="paragraph">
                  <wp:posOffset>295276</wp:posOffset>
                </wp:positionV>
                <wp:extent cx="6315075" cy="3429000"/>
                <wp:effectExtent l="19050" t="19050" r="28575" b="1905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429000"/>
                        </a:xfrm>
                        <a:prstGeom prst="rect">
                          <a:avLst/>
                        </a:prstGeom>
                        <a:noFill/>
                        <a:ln w="31750">
                          <a:solidFill>
                            <a:srgbClr val="00B050"/>
                          </a:solidFill>
                          <a:miter lim="800000"/>
                          <a:headEnd/>
                          <a:tailEnd/>
                        </a:ln>
                        <a:effectLst/>
                        <a:extLst>
                          <a:ext uri="{909E8E84-426E-40DD-AFC4-6F175D3DCCD1}">
                            <a14:hiddenFill xmlns:a14="http://schemas.microsoft.com/office/drawing/2010/main">
                              <a:solidFill>
                                <a:srgbClr val="009900"/>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5178AD1" w14:textId="09D8C99E" w:rsidR="00F96B22" w:rsidRPr="00E7420B" w:rsidRDefault="00F96B22" w:rsidP="00A852A8">
                            <w:pPr>
                              <w:rPr>
                                <w:rFonts w:cs="Arial"/>
                                <w:b/>
                                <w:color w:val="7B7B7B" w:themeColor="accent3" w:themeShade="BF"/>
                                <w:sz w:val="24"/>
                                <w:szCs w:val="24"/>
                              </w:rPr>
                            </w:pPr>
                            <w:r w:rsidRPr="007059AA">
                              <w:rPr>
                                <w:rFonts w:ascii="Arial Black" w:hAnsi="Arial Black" w:cs="Arial"/>
                                <w:b/>
                                <w:color w:val="7B7B7B" w:themeColor="accent3" w:themeShade="BF"/>
                                <w:sz w:val="24"/>
                                <w:szCs w:val="24"/>
                              </w:rPr>
                              <w:t xml:space="preserve">Stufe 1: </w:t>
                            </w:r>
                            <w:r w:rsidRPr="008F14B4">
                              <w:rPr>
                                <w:rFonts w:cs="Arial"/>
                                <w:b/>
                                <w:color w:val="7B7B7B" w:themeColor="accent3" w:themeShade="BF"/>
                                <w:sz w:val="24"/>
                                <w:szCs w:val="24"/>
                              </w:rPr>
                              <w:t>Regelbetri</w:t>
                            </w:r>
                            <w:r>
                              <w:rPr>
                                <w:rFonts w:cs="Arial"/>
                                <w:b/>
                                <w:color w:val="7B7B7B" w:themeColor="accent3" w:themeShade="BF"/>
                                <w:sz w:val="24"/>
                                <w:szCs w:val="24"/>
                              </w:rPr>
                              <w:t>e</w:t>
                            </w:r>
                            <w:r w:rsidRPr="008F14B4">
                              <w:rPr>
                                <w:rFonts w:cs="Arial"/>
                                <w:b/>
                                <w:color w:val="7B7B7B" w:themeColor="accent3" w:themeShade="BF"/>
                                <w:sz w:val="24"/>
                                <w:szCs w:val="24"/>
                              </w:rPr>
                              <w:t xml:space="preserve">b mit </w:t>
                            </w:r>
                            <w:r>
                              <w:rPr>
                                <w:rFonts w:cs="Arial"/>
                                <w:b/>
                                <w:color w:val="7B7B7B" w:themeColor="accent3" w:themeShade="BF"/>
                                <w:sz w:val="24"/>
                                <w:szCs w:val="24"/>
                              </w:rPr>
                              <w:t>präventive</w:t>
                            </w:r>
                            <w:r w:rsidRPr="008F14B4">
                              <w:rPr>
                                <w:rFonts w:cs="Arial"/>
                                <w:b/>
                                <w:color w:val="7B7B7B" w:themeColor="accent3" w:themeShade="BF"/>
                                <w:sz w:val="24"/>
                                <w:szCs w:val="24"/>
                              </w:rPr>
                              <w:t>m Infektionsschutz</w:t>
                            </w:r>
                          </w:p>
                          <w:tbl>
                            <w:tblPr>
                              <w:tblStyle w:val="Tabellenraster"/>
                              <w:tblW w:w="104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878"/>
                              <w:gridCol w:w="8"/>
                            </w:tblGrid>
                            <w:tr w:rsidR="00F96B22" w:rsidRPr="00F53D92" w14:paraId="2E91A200" w14:textId="77777777" w:rsidTr="00A852A8">
                              <w:trPr>
                                <w:gridAfter w:val="1"/>
                                <w:wAfter w:w="8" w:type="dxa"/>
                                <w:trHeight w:val="1107"/>
                              </w:trPr>
                              <w:tc>
                                <w:tcPr>
                                  <w:tcW w:w="4536" w:type="dxa"/>
                                  <w:tcBorders>
                                    <w:right w:val="single" w:sz="24" w:space="0" w:color="00B050"/>
                                  </w:tcBorders>
                                </w:tcPr>
                                <w:p w14:paraId="133545FA" w14:textId="77777777" w:rsidR="00F96B22" w:rsidRDefault="00F96B22" w:rsidP="00A852A8">
                                  <w:pPr>
                                    <w:spacing w:after="0"/>
                                    <w:rPr>
                                      <w:rFonts w:cs="Arial"/>
                                      <w:b/>
                                      <w:szCs w:val="24"/>
                                    </w:rPr>
                                  </w:pPr>
                                  <w:r w:rsidRPr="00F53D92">
                                    <w:rPr>
                                      <w:rFonts w:cs="Arial"/>
                                      <w:b/>
                                      <w:szCs w:val="24"/>
                                    </w:rPr>
                                    <w:t>Infektionsgeschehen</w:t>
                                  </w:r>
                                  <w:r>
                                    <w:rPr>
                                      <w:rFonts w:cs="Arial"/>
                                      <w:b/>
                                      <w:szCs w:val="24"/>
                                    </w:rPr>
                                    <w:t xml:space="preserve"> </w:t>
                                  </w:r>
                                </w:p>
                                <w:p w14:paraId="7DCA3752" w14:textId="77777777" w:rsidR="00F96B22" w:rsidRPr="00F53D92" w:rsidRDefault="00F96B22" w:rsidP="00A852A8">
                                  <w:pPr>
                                    <w:spacing w:after="0"/>
                                    <w:rPr>
                                      <w:rFonts w:cs="Arial"/>
                                      <w:b/>
                                      <w:szCs w:val="24"/>
                                    </w:rPr>
                                  </w:pPr>
                                  <w:r>
                                    <w:rPr>
                                      <w:rFonts w:cs="Arial"/>
                                      <w:b/>
                                      <w:szCs w:val="24"/>
                                    </w:rPr>
                                    <w:t xml:space="preserve">in der </w:t>
                                  </w:r>
                                  <w:r w:rsidRPr="00F53D92">
                                    <w:rPr>
                                      <w:rFonts w:cs="Arial"/>
                                      <w:b/>
                                      <w:szCs w:val="24"/>
                                    </w:rPr>
                                    <w:t>Ein</w:t>
                                  </w:r>
                                  <w:r>
                                    <w:rPr>
                                      <w:rFonts w:cs="Arial"/>
                                      <w:b/>
                                      <w:szCs w:val="24"/>
                                    </w:rPr>
                                    <w:t>r</w:t>
                                  </w:r>
                                  <w:r w:rsidRPr="00F53D92">
                                    <w:rPr>
                                      <w:rFonts w:cs="Arial"/>
                                      <w:b/>
                                      <w:szCs w:val="24"/>
                                    </w:rPr>
                                    <w:t>ichtung</w:t>
                                  </w:r>
                                  <w:r>
                                    <w:rPr>
                                      <w:rFonts w:cs="Arial"/>
                                      <w:b/>
                                      <w:szCs w:val="24"/>
                                    </w:rPr>
                                    <w:t xml:space="preserve"> </w:t>
                                  </w:r>
                                </w:p>
                                <w:p w14:paraId="51B94B22" w14:textId="77777777" w:rsidR="00F96B22" w:rsidRPr="00F53D92" w:rsidRDefault="00F96B22">
                                  <w:pPr>
                                    <w:rPr>
                                      <w:rFonts w:cs="Arial"/>
                                      <w:szCs w:val="24"/>
                                    </w:rPr>
                                  </w:pPr>
                                  <w:r>
                                    <w:rPr>
                                      <w:rFonts w:cs="Arial"/>
                                      <w:szCs w:val="24"/>
                                    </w:rPr>
                                    <w:t>k</w:t>
                                  </w:r>
                                  <w:r w:rsidRPr="00F53D92">
                                    <w:rPr>
                                      <w:rFonts w:cs="Arial"/>
                                      <w:szCs w:val="24"/>
                                    </w:rPr>
                                    <w:t>eine Infektion</w:t>
                                  </w:r>
                                </w:p>
                              </w:tc>
                              <w:tc>
                                <w:tcPr>
                                  <w:tcW w:w="5878" w:type="dxa"/>
                                  <w:tcBorders>
                                    <w:left w:val="single" w:sz="24" w:space="0" w:color="00B050"/>
                                  </w:tcBorders>
                                </w:tcPr>
                                <w:p w14:paraId="4C844B6A" w14:textId="77777777" w:rsidR="00F96B22" w:rsidRDefault="00F96B22" w:rsidP="00A852A8">
                                  <w:pPr>
                                    <w:spacing w:after="0"/>
                                    <w:rPr>
                                      <w:rFonts w:cs="Arial"/>
                                      <w:b/>
                                      <w:szCs w:val="24"/>
                                    </w:rPr>
                                  </w:pPr>
                                  <w:r w:rsidRPr="00F53D92">
                                    <w:rPr>
                                      <w:rFonts w:cs="Arial"/>
                                      <w:b/>
                                      <w:szCs w:val="24"/>
                                    </w:rPr>
                                    <w:t>Infektionsgeschehen</w:t>
                                  </w:r>
                                  <w:r>
                                    <w:rPr>
                                      <w:rFonts w:cs="Arial"/>
                                      <w:b/>
                                      <w:szCs w:val="24"/>
                                    </w:rPr>
                                    <w:t xml:space="preserve"> </w:t>
                                  </w:r>
                                </w:p>
                                <w:p w14:paraId="0A4E0936" w14:textId="77777777" w:rsidR="00F96B22" w:rsidRPr="00F53D92" w:rsidRDefault="00F96B22" w:rsidP="00A852A8">
                                  <w:pPr>
                                    <w:spacing w:after="0"/>
                                    <w:rPr>
                                      <w:rFonts w:cs="Arial"/>
                                      <w:b/>
                                      <w:szCs w:val="24"/>
                                    </w:rPr>
                                  </w:pPr>
                                  <w:r>
                                    <w:rPr>
                                      <w:rFonts w:cs="Arial"/>
                                      <w:b/>
                                      <w:szCs w:val="24"/>
                                    </w:rPr>
                                    <w:t xml:space="preserve">in der </w:t>
                                  </w:r>
                                  <w:r w:rsidRPr="00F53D92">
                                    <w:rPr>
                                      <w:rFonts w:cs="Arial"/>
                                      <w:b/>
                                      <w:szCs w:val="24"/>
                                    </w:rPr>
                                    <w:t>Region</w:t>
                                  </w:r>
                                </w:p>
                                <w:p w14:paraId="6EC41F13" w14:textId="2091B965" w:rsidR="00F96B22" w:rsidRPr="00F53D92" w:rsidRDefault="00F96B22" w:rsidP="00A852A8">
                                  <w:pPr>
                                    <w:spacing w:after="0"/>
                                    <w:rPr>
                                      <w:rFonts w:cs="Arial"/>
                                      <w:szCs w:val="24"/>
                                    </w:rPr>
                                  </w:pPr>
                                  <w:r>
                                    <w:rPr>
                                      <w:rFonts w:cs="Arial"/>
                                      <w:szCs w:val="24"/>
                                    </w:rPr>
                                    <w:t>g</w:t>
                                  </w:r>
                                  <w:r w:rsidRPr="00F53D92">
                                    <w:rPr>
                                      <w:rFonts w:cs="Arial"/>
                                      <w:szCs w:val="24"/>
                                    </w:rPr>
                                    <w:t xml:space="preserve">eringes Infektionsgeschehen </w:t>
                                  </w:r>
                                </w:p>
                                <w:p w14:paraId="74E92086" w14:textId="3AF8CB38" w:rsidR="00F96B22" w:rsidRPr="00F53D92" w:rsidRDefault="00F96B22" w:rsidP="00A852A8">
                                  <w:pPr>
                                    <w:spacing w:after="0"/>
                                    <w:rPr>
                                      <w:rFonts w:cs="Arial"/>
                                      <w:szCs w:val="24"/>
                                    </w:rPr>
                                  </w:pPr>
                                  <w:r>
                                    <w:rPr>
                                      <w:rFonts w:cs="Arial"/>
                                      <w:szCs w:val="24"/>
                                    </w:rPr>
                                    <w:t>jenseits der Einrichtung</w:t>
                                  </w:r>
                                </w:p>
                              </w:tc>
                            </w:tr>
                            <w:tr w:rsidR="00F96B22" w:rsidRPr="00F53D92" w14:paraId="71C3CACE" w14:textId="77777777" w:rsidTr="00A852A8">
                              <w:trPr>
                                <w:gridAfter w:val="1"/>
                                <w:wAfter w:w="8" w:type="dxa"/>
                                <w:trHeight w:val="289"/>
                              </w:trPr>
                              <w:tc>
                                <w:tcPr>
                                  <w:tcW w:w="10414" w:type="dxa"/>
                                  <w:gridSpan w:val="2"/>
                                </w:tcPr>
                                <w:p w14:paraId="4A170FBE" w14:textId="77777777" w:rsidR="00F96B22" w:rsidRDefault="00F96B22" w:rsidP="00A852A8">
                                  <w:pPr>
                                    <w:rPr>
                                      <w:rFonts w:cs="Arial"/>
                                      <w:b/>
                                      <w:szCs w:val="24"/>
                                    </w:rPr>
                                  </w:pPr>
                                  <w:r w:rsidRPr="00F53D92">
                                    <w:rPr>
                                      <w:rFonts w:cs="Arial"/>
                                      <w:b/>
                                      <w:szCs w:val="24"/>
                                    </w:rPr>
                                    <w:t>Maßnahmen</w:t>
                                  </w:r>
                                </w:p>
                              </w:tc>
                            </w:tr>
                            <w:tr w:rsidR="00F96B22" w:rsidRPr="00F53D92" w14:paraId="07E72B84" w14:textId="77777777" w:rsidTr="00A852A8">
                              <w:trPr>
                                <w:trHeight w:val="3087"/>
                              </w:trPr>
                              <w:tc>
                                <w:tcPr>
                                  <w:tcW w:w="10422" w:type="dxa"/>
                                  <w:gridSpan w:val="3"/>
                                </w:tcPr>
                                <w:p w14:paraId="10A95D2E" w14:textId="77777777" w:rsidR="00F96B22" w:rsidRPr="00180F0F" w:rsidRDefault="00F96B22" w:rsidP="00CC2FFA">
                                  <w:pPr>
                                    <w:pStyle w:val="Listenabsatz"/>
                                    <w:numPr>
                                      <w:ilvl w:val="0"/>
                                      <w:numId w:val="15"/>
                                    </w:numPr>
                                    <w:spacing w:after="0" w:line="240" w:lineRule="auto"/>
                                    <w:ind w:left="319" w:right="681"/>
                                    <w:rPr>
                                      <w:rFonts w:cs="Arial"/>
                                      <w:sz w:val="20"/>
                                    </w:rPr>
                                  </w:pPr>
                                  <w:r>
                                    <w:rPr>
                                      <w:rFonts w:cs="Arial"/>
                                      <w:sz w:val="20"/>
                                    </w:rPr>
                                    <w:t xml:space="preserve">Umsetzung aller Konzepte </w:t>
                                  </w:r>
                                  <w:r w:rsidRPr="00180F0F">
                                    <w:rPr>
                                      <w:rFonts w:cs="Arial"/>
                                      <w:sz w:val="20"/>
                                    </w:rPr>
                                    <w:t>möglich</w:t>
                                  </w:r>
                                </w:p>
                                <w:p w14:paraId="4C686E60" w14:textId="77777777" w:rsidR="00F96B22" w:rsidRDefault="00F96B22" w:rsidP="00CC2FFA">
                                  <w:pPr>
                                    <w:pStyle w:val="Listenabsatz"/>
                                    <w:numPr>
                                      <w:ilvl w:val="0"/>
                                      <w:numId w:val="15"/>
                                    </w:numPr>
                                    <w:spacing w:after="0" w:line="240" w:lineRule="auto"/>
                                    <w:ind w:left="319" w:right="681"/>
                                    <w:rPr>
                                      <w:rFonts w:cs="Arial"/>
                                      <w:sz w:val="20"/>
                                    </w:rPr>
                                  </w:pPr>
                                  <w:r w:rsidRPr="00180F0F">
                                    <w:rPr>
                                      <w:rFonts w:cs="Arial"/>
                                      <w:sz w:val="20"/>
                                    </w:rPr>
                                    <w:t xml:space="preserve">Beachtung erhöhter Hygienemaßnahmen (Handhygiene, </w:t>
                                  </w:r>
                                  <w:proofErr w:type="spellStart"/>
                                  <w:r w:rsidRPr="00180F0F">
                                    <w:rPr>
                                      <w:rFonts w:cs="Arial"/>
                                      <w:sz w:val="20"/>
                                    </w:rPr>
                                    <w:t>Hust</w:t>
                                  </w:r>
                                  <w:proofErr w:type="spellEnd"/>
                                  <w:r w:rsidRPr="00180F0F">
                                    <w:rPr>
                                      <w:rFonts w:cs="Arial"/>
                                      <w:sz w:val="20"/>
                                    </w:rPr>
                                    <w:t>- und N</w:t>
                                  </w:r>
                                  <w:r>
                                    <w:rPr>
                                      <w:rFonts w:cs="Arial"/>
                                      <w:sz w:val="20"/>
                                    </w:rPr>
                                    <w:t xml:space="preserve">iesetikette, </w:t>
                                  </w:r>
                                </w:p>
                                <w:p w14:paraId="5D5F2959" w14:textId="77777777" w:rsidR="00F96B22" w:rsidRPr="00180F0F" w:rsidRDefault="00F96B22" w:rsidP="00A852A8">
                                  <w:pPr>
                                    <w:pStyle w:val="Listenabsatz"/>
                                    <w:ind w:left="319" w:right="681"/>
                                    <w:rPr>
                                      <w:rFonts w:cs="Arial"/>
                                      <w:sz w:val="20"/>
                                    </w:rPr>
                                  </w:pPr>
                                  <w:r>
                                    <w:rPr>
                                      <w:rFonts w:cs="Arial"/>
                                      <w:sz w:val="20"/>
                                    </w:rPr>
                                    <w:t xml:space="preserve">Kontaktmanagement, Empfehlung zum </w:t>
                                  </w:r>
                                  <w:r w:rsidRPr="00180F0F">
                                    <w:rPr>
                                      <w:rFonts w:cs="Arial"/>
                                      <w:sz w:val="20"/>
                                    </w:rPr>
                                    <w:t>Tragen von MNB für abholberechtigte Personen)</w:t>
                                  </w:r>
                                </w:p>
                                <w:p w14:paraId="26C21852" w14:textId="77777777" w:rsidR="00F96B22" w:rsidRPr="00180F0F" w:rsidRDefault="00F96B22" w:rsidP="00CC2FFA">
                                  <w:pPr>
                                    <w:pStyle w:val="Listenabsatz"/>
                                    <w:numPr>
                                      <w:ilvl w:val="0"/>
                                      <w:numId w:val="15"/>
                                    </w:numPr>
                                    <w:spacing w:after="0" w:line="240" w:lineRule="auto"/>
                                    <w:ind w:left="319" w:right="681"/>
                                    <w:rPr>
                                      <w:rFonts w:cs="Arial"/>
                                      <w:sz w:val="20"/>
                                    </w:rPr>
                                  </w:pPr>
                                  <w:r>
                                    <w:rPr>
                                      <w:rFonts w:cs="Arial"/>
                                      <w:sz w:val="20"/>
                                    </w:rPr>
                                    <w:t>unnötige Körperkontakte, wie</w:t>
                                  </w:r>
                                  <w:r w:rsidRPr="00180F0F">
                                    <w:rPr>
                                      <w:rFonts w:cs="Arial"/>
                                      <w:sz w:val="20"/>
                                    </w:rPr>
                                    <w:t xml:space="preserve"> Händeschütteln</w:t>
                                  </w:r>
                                  <w:r>
                                    <w:rPr>
                                      <w:rFonts w:cs="Arial"/>
                                      <w:sz w:val="20"/>
                                    </w:rPr>
                                    <w:t>, vermeiden</w:t>
                                  </w:r>
                                </w:p>
                                <w:p w14:paraId="7F2BC539" w14:textId="77777777" w:rsidR="00F96B22" w:rsidRPr="00180F0F" w:rsidRDefault="00F96B22" w:rsidP="00CC2FFA">
                                  <w:pPr>
                                    <w:pStyle w:val="Listenabsatz"/>
                                    <w:numPr>
                                      <w:ilvl w:val="0"/>
                                      <w:numId w:val="15"/>
                                    </w:numPr>
                                    <w:spacing w:after="0" w:line="240" w:lineRule="auto"/>
                                    <w:ind w:left="319" w:right="681"/>
                                    <w:rPr>
                                      <w:rFonts w:cs="Arial"/>
                                      <w:sz w:val="20"/>
                                    </w:rPr>
                                  </w:pPr>
                                  <w:r w:rsidRPr="00180F0F">
                                    <w:rPr>
                                      <w:rFonts w:cs="Arial"/>
                                      <w:sz w:val="20"/>
                                    </w:rPr>
                                    <w:t>Berührungen von Gesicht, insbeso</w:t>
                                  </w:r>
                                  <w:r>
                                    <w:rPr>
                                      <w:rFonts w:cs="Arial"/>
                                      <w:sz w:val="20"/>
                                    </w:rPr>
                                    <w:t>ndere Augen, Nase, Mund vermeiden</w:t>
                                  </w:r>
                                </w:p>
                                <w:p w14:paraId="4D3A07D4" w14:textId="77777777" w:rsidR="00F96B22" w:rsidRPr="00180F0F" w:rsidRDefault="00F96B22" w:rsidP="00CC2FFA">
                                  <w:pPr>
                                    <w:pStyle w:val="Listenabsatz"/>
                                    <w:numPr>
                                      <w:ilvl w:val="0"/>
                                      <w:numId w:val="15"/>
                                    </w:numPr>
                                    <w:spacing w:after="0" w:line="240" w:lineRule="auto"/>
                                    <w:ind w:left="319" w:right="681"/>
                                    <w:rPr>
                                      <w:rFonts w:cs="Arial"/>
                                      <w:sz w:val="20"/>
                                    </w:rPr>
                                  </w:pPr>
                                  <w:r>
                                    <w:rPr>
                                      <w:rFonts w:cs="Arial"/>
                                      <w:sz w:val="20"/>
                                    </w:rPr>
                                    <w:t>Taschentücher</w:t>
                                  </w:r>
                                  <w:r w:rsidRPr="00180F0F">
                                    <w:rPr>
                                      <w:rFonts w:cs="Arial"/>
                                      <w:sz w:val="20"/>
                                    </w:rPr>
                                    <w:t xml:space="preserve"> </w:t>
                                  </w:r>
                                  <w:r>
                                    <w:rPr>
                                      <w:rFonts w:cs="Arial"/>
                                      <w:sz w:val="20"/>
                                    </w:rPr>
                                    <w:t>nur einmalig benutzen und sofort entsorgen</w:t>
                                  </w:r>
                                </w:p>
                                <w:p w14:paraId="464B2E0D" w14:textId="77777777" w:rsidR="00F96B22" w:rsidRPr="00180F0F" w:rsidRDefault="00F96B22" w:rsidP="00CC2FFA">
                                  <w:pPr>
                                    <w:pStyle w:val="Listenabsatz"/>
                                    <w:numPr>
                                      <w:ilvl w:val="0"/>
                                      <w:numId w:val="15"/>
                                    </w:numPr>
                                    <w:spacing w:after="0" w:line="240" w:lineRule="auto"/>
                                    <w:ind w:left="319" w:right="681"/>
                                    <w:rPr>
                                      <w:rFonts w:cs="Arial"/>
                                      <w:sz w:val="20"/>
                                    </w:rPr>
                                  </w:pPr>
                                  <w:r>
                                    <w:rPr>
                                      <w:rFonts w:cs="Arial"/>
                                      <w:sz w:val="20"/>
                                    </w:rPr>
                                    <w:t>p</w:t>
                                  </w:r>
                                  <w:r w:rsidRPr="00180F0F">
                                    <w:rPr>
                                      <w:rFonts w:cs="Arial"/>
                                      <w:sz w:val="20"/>
                                    </w:rPr>
                                    <w:t>räventive Betretungsverbote für Covid-19 symptomatische Personen und Rückkehrer aus Risikogebieten</w:t>
                                  </w:r>
                                </w:p>
                                <w:p w14:paraId="258B42B4" w14:textId="77777777" w:rsidR="00F96B22" w:rsidRDefault="00F96B22" w:rsidP="00CC2FFA">
                                  <w:pPr>
                                    <w:pStyle w:val="Listenabsatz"/>
                                    <w:numPr>
                                      <w:ilvl w:val="0"/>
                                      <w:numId w:val="15"/>
                                    </w:numPr>
                                    <w:spacing w:after="0" w:line="240" w:lineRule="auto"/>
                                    <w:ind w:left="319" w:right="681"/>
                                    <w:rPr>
                                      <w:rFonts w:cs="Arial"/>
                                      <w:sz w:val="20"/>
                                    </w:rPr>
                                  </w:pPr>
                                  <w:r w:rsidRPr="00180F0F">
                                    <w:rPr>
                                      <w:rFonts w:cs="Arial"/>
                                      <w:sz w:val="20"/>
                                    </w:rPr>
                                    <w:t>Verfolgung jedes Einzelfalls und enge Zusammenarbeit mit den zuständigen Behörden</w:t>
                                  </w:r>
                                  <w:r>
                                    <w:rPr>
                                      <w:rFonts w:cs="Arial"/>
                                      <w:sz w:val="20"/>
                                    </w:rPr>
                                    <w:t xml:space="preserve"> </w:t>
                                  </w:r>
                                </w:p>
                                <w:p w14:paraId="6A8AB03B" w14:textId="77777777" w:rsidR="00F96B22" w:rsidRPr="00180F0F" w:rsidRDefault="00F96B22" w:rsidP="00A852A8">
                                  <w:pPr>
                                    <w:pStyle w:val="Listenabsatz"/>
                                    <w:ind w:left="319" w:right="681"/>
                                    <w:rPr>
                                      <w:rFonts w:cs="Arial"/>
                                      <w:sz w:val="20"/>
                                    </w:rPr>
                                  </w:pPr>
                                  <w:r>
                                    <w:rPr>
                                      <w:rFonts w:cs="Arial"/>
                                      <w:sz w:val="20"/>
                                    </w:rPr>
                                    <w:t>(Kontaktmanagement notwendig)</w:t>
                                  </w:r>
                                </w:p>
                                <w:p w14:paraId="6597B427" w14:textId="77777777" w:rsidR="00F96B22" w:rsidRPr="00F53D92" w:rsidRDefault="00F96B22" w:rsidP="00A852A8">
                                  <w:pPr>
                                    <w:pStyle w:val="Listenabsatz"/>
                                    <w:rPr>
                                      <w:rFonts w:cs="Arial"/>
                                      <w:szCs w:val="24"/>
                                    </w:rPr>
                                  </w:pPr>
                                </w:p>
                              </w:tc>
                            </w:tr>
                          </w:tbl>
                          <w:p w14:paraId="4A7D1748" w14:textId="77777777" w:rsidR="00F96B22" w:rsidRDefault="00F96B22" w:rsidP="00A852A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B300DD" id="_x0000_t202" coordsize="21600,21600" o:spt="202" path="m,l,21600r21600,l21600,xe">
                <v:stroke joinstyle="miter"/>
                <v:path gradientshapeok="t" o:connecttype="rect"/>
              </v:shapetype>
              <v:shape id="Text Box 2" o:spid="_x0000_s1026" type="#_x0000_t202" style="position:absolute;left:0;text-align:left;margin-left:7.8pt;margin-top:23.25pt;width:497.25pt;height:270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" filled="f" fillcolor="#090" strokecolor="#00b050" strokeweight="2.5pt">
                <v:shadow color="#868686"/>
                <v:textbox>
                  <w:txbxContent>
                    <w:p w14:paraId="25178AD1" w14:textId="09D8C99E" w:rsidR="00F96B22" w:rsidRPr="00E7420B" w:rsidRDefault="00F96B22" w:rsidP="00A852A8">
                      <w:pPr>
                        <w:rPr>
                          <w:rFonts w:cs="Arial"/>
                          <w:b/>
                          <w:color w:val="7B7B7B" w:themeColor="accent3" w:themeShade="BF"/>
                          <w:sz w:val="24"/>
                          <w:szCs w:val="24"/>
                        </w:rPr>
                      </w:pPr>
                      <w:r w:rsidRPr="007059AA">
                        <w:rPr>
                          <w:rFonts w:ascii="Arial Black" w:hAnsi="Arial Black" w:cs="Arial"/>
                          <w:b/>
                          <w:color w:val="7B7B7B" w:themeColor="accent3" w:themeShade="BF"/>
                          <w:sz w:val="24"/>
                          <w:szCs w:val="24"/>
                        </w:rPr>
                        <w:t xml:space="preserve">Stufe 1: </w:t>
                      </w:r>
                      <w:r w:rsidRPr="008F14B4">
                        <w:rPr>
                          <w:rFonts w:cs="Arial"/>
                          <w:b/>
                          <w:color w:val="7B7B7B" w:themeColor="accent3" w:themeShade="BF"/>
                          <w:sz w:val="24"/>
                          <w:szCs w:val="24"/>
                        </w:rPr>
                        <w:t>Regelbetri</w:t>
                      </w:r>
                      <w:r>
                        <w:rPr>
                          <w:rFonts w:cs="Arial"/>
                          <w:b/>
                          <w:color w:val="7B7B7B" w:themeColor="accent3" w:themeShade="BF"/>
                          <w:sz w:val="24"/>
                          <w:szCs w:val="24"/>
                        </w:rPr>
                        <w:t>e</w:t>
                      </w:r>
                      <w:r w:rsidRPr="008F14B4">
                        <w:rPr>
                          <w:rFonts w:cs="Arial"/>
                          <w:b/>
                          <w:color w:val="7B7B7B" w:themeColor="accent3" w:themeShade="BF"/>
                          <w:sz w:val="24"/>
                          <w:szCs w:val="24"/>
                        </w:rPr>
                        <w:t xml:space="preserve">b mit </w:t>
                      </w:r>
                      <w:r>
                        <w:rPr>
                          <w:rFonts w:cs="Arial"/>
                          <w:b/>
                          <w:color w:val="7B7B7B" w:themeColor="accent3" w:themeShade="BF"/>
                          <w:sz w:val="24"/>
                          <w:szCs w:val="24"/>
                        </w:rPr>
                        <w:t>präventive</w:t>
                      </w:r>
                      <w:r w:rsidRPr="008F14B4">
                        <w:rPr>
                          <w:rFonts w:cs="Arial"/>
                          <w:b/>
                          <w:color w:val="7B7B7B" w:themeColor="accent3" w:themeShade="BF"/>
                          <w:sz w:val="24"/>
                          <w:szCs w:val="24"/>
                        </w:rPr>
                        <w:t>m Infektionsschutz</w:t>
                      </w:r>
                    </w:p>
                    <w:tbl>
                      <w:tblPr>
                        <w:tblStyle w:val="Tabellenraster"/>
                        <w:tblW w:w="104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878"/>
                        <w:gridCol w:w="8"/>
                      </w:tblGrid>
                      <w:tr w:rsidR="00F96B22" w:rsidRPr="00F53D92" w14:paraId="2E91A200" w14:textId="77777777" w:rsidTr="00A852A8">
                        <w:trPr>
                          <w:gridAfter w:val="1"/>
                          <w:wAfter w:w="8" w:type="dxa"/>
                          <w:trHeight w:val="1107"/>
                        </w:trPr>
                        <w:tc>
                          <w:tcPr>
                            <w:tcW w:w="4536" w:type="dxa"/>
                            <w:tcBorders>
                              <w:right w:val="single" w:sz="24" w:space="0" w:color="00B050"/>
                            </w:tcBorders>
                          </w:tcPr>
                          <w:p w14:paraId="133545FA" w14:textId="77777777" w:rsidR="00F96B22" w:rsidRDefault="00F96B22" w:rsidP="00A852A8">
                            <w:pPr>
                              <w:spacing w:after="0"/>
                              <w:rPr>
                                <w:rFonts w:cs="Arial"/>
                                <w:b/>
                                <w:szCs w:val="24"/>
                              </w:rPr>
                            </w:pPr>
                            <w:r w:rsidRPr="00F53D92">
                              <w:rPr>
                                <w:rFonts w:cs="Arial"/>
                                <w:b/>
                                <w:szCs w:val="24"/>
                              </w:rPr>
                              <w:t>Infektionsgeschehen</w:t>
                            </w:r>
                            <w:r>
                              <w:rPr>
                                <w:rFonts w:cs="Arial"/>
                                <w:b/>
                                <w:szCs w:val="24"/>
                              </w:rPr>
                              <w:t xml:space="preserve"> </w:t>
                            </w:r>
                          </w:p>
                          <w:p w14:paraId="7DCA3752" w14:textId="77777777" w:rsidR="00F96B22" w:rsidRPr="00F53D92" w:rsidRDefault="00F96B22" w:rsidP="00A852A8">
                            <w:pPr>
                              <w:spacing w:after="0"/>
                              <w:rPr>
                                <w:rFonts w:cs="Arial"/>
                                <w:b/>
                                <w:szCs w:val="24"/>
                              </w:rPr>
                            </w:pPr>
                            <w:r>
                              <w:rPr>
                                <w:rFonts w:cs="Arial"/>
                                <w:b/>
                                <w:szCs w:val="24"/>
                              </w:rPr>
                              <w:t xml:space="preserve">in der </w:t>
                            </w:r>
                            <w:r w:rsidRPr="00F53D92">
                              <w:rPr>
                                <w:rFonts w:cs="Arial"/>
                                <w:b/>
                                <w:szCs w:val="24"/>
                              </w:rPr>
                              <w:t>Ein</w:t>
                            </w:r>
                            <w:r>
                              <w:rPr>
                                <w:rFonts w:cs="Arial"/>
                                <w:b/>
                                <w:szCs w:val="24"/>
                              </w:rPr>
                              <w:t>r</w:t>
                            </w:r>
                            <w:r w:rsidRPr="00F53D92">
                              <w:rPr>
                                <w:rFonts w:cs="Arial"/>
                                <w:b/>
                                <w:szCs w:val="24"/>
                              </w:rPr>
                              <w:t>ichtung</w:t>
                            </w:r>
                            <w:r>
                              <w:rPr>
                                <w:rFonts w:cs="Arial"/>
                                <w:b/>
                                <w:szCs w:val="24"/>
                              </w:rPr>
                              <w:t xml:space="preserve"> </w:t>
                            </w:r>
                          </w:p>
                          <w:p w14:paraId="51B94B22" w14:textId="77777777" w:rsidR="00F96B22" w:rsidRPr="00F53D92" w:rsidRDefault="00F96B22">
                            <w:pPr>
                              <w:rPr>
                                <w:rFonts w:cs="Arial"/>
                                <w:szCs w:val="24"/>
                              </w:rPr>
                            </w:pPr>
                            <w:r>
                              <w:rPr>
                                <w:rFonts w:cs="Arial"/>
                                <w:szCs w:val="24"/>
                              </w:rPr>
                              <w:t>k</w:t>
                            </w:r>
                            <w:r w:rsidRPr="00F53D92">
                              <w:rPr>
                                <w:rFonts w:cs="Arial"/>
                                <w:szCs w:val="24"/>
                              </w:rPr>
                              <w:t>eine Infektion</w:t>
                            </w:r>
                          </w:p>
                        </w:tc>
                        <w:tc>
                          <w:tcPr>
                            <w:tcW w:w="5878" w:type="dxa"/>
                            <w:tcBorders>
                              <w:left w:val="single" w:sz="24" w:space="0" w:color="00B050"/>
                            </w:tcBorders>
                          </w:tcPr>
                          <w:p w14:paraId="4C844B6A" w14:textId="77777777" w:rsidR="00F96B22" w:rsidRDefault="00F96B22" w:rsidP="00A852A8">
                            <w:pPr>
                              <w:spacing w:after="0"/>
                              <w:rPr>
                                <w:rFonts w:cs="Arial"/>
                                <w:b/>
                                <w:szCs w:val="24"/>
                              </w:rPr>
                            </w:pPr>
                            <w:r w:rsidRPr="00F53D92">
                              <w:rPr>
                                <w:rFonts w:cs="Arial"/>
                                <w:b/>
                                <w:szCs w:val="24"/>
                              </w:rPr>
                              <w:t>Infektionsgeschehen</w:t>
                            </w:r>
                            <w:r>
                              <w:rPr>
                                <w:rFonts w:cs="Arial"/>
                                <w:b/>
                                <w:szCs w:val="24"/>
                              </w:rPr>
                              <w:t xml:space="preserve"> </w:t>
                            </w:r>
                          </w:p>
                          <w:p w14:paraId="0A4E0936" w14:textId="77777777" w:rsidR="00F96B22" w:rsidRPr="00F53D92" w:rsidRDefault="00F96B22" w:rsidP="00A852A8">
                            <w:pPr>
                              <w:spacing w:after="0"/>
                              <w:rPr>
                                <w:rFonts w:cs="Arial"/>
                                <w:b/>
                                <w:szCs w:val="24"/>
                              </w:rPr>
                            </w:pPr>
                            <w:r>
                              <w:rPr>
                                <w:rFonts w:cs="Arial"/>
                                <w:b/>
                                <w:szCs w:val="24"/>
                              </w:rPr>
                              <w:t xml:space="preserve">in der </w:t>
                            </w:r>
                            <w:r w:rsidRPr="00F53D92">
                              <w:rPr>
                                <w:rFonts w:cs="Arial"/>
                                <w:b/>
                                <w:szCs w:val="24"/>
                              </w:rPr>
                              <w:t>Region</w:t>
                            </w:r>
                          </w:p>
                          <w:p w14:paraId="6EC41F13" w14:textId="2091B965" w:rsidR="00F96B22" w:rsidRPr="00F53D92" w:rsidRDefault="00F96B22" w:rsidP="00A852A8">
                            <w:pPr>
                              <w:spacing w:after="0"/>
                              <w:rPr>
                                <w:rFonts w:cs="Arial"/>
                                <w:szCs w:val="24"/>
                              </w:rPr>
                            </w:pPr>
                            <w:r>
                              <w:rPr>
                                <w:rFonts w:cs="Arial"/>
                                <w:szCs w:val="24"/>
                              </w:rPr>
                              <w:t>g</w:t>
                            </w:r>
                            <w:r w:rsidRPr="00F53D92">
                              <w:rPr>
                                <w:rFonts w:cs="Arial"/>
                                <w:szCs w:val="24"/>
                              </w:rPr>
                              <w:t xml:space="preserve">eringes Infektionsgeschehen </w:t>
                            </w:r>
                          </w:p>
                          <w:p w14:paraId="74E92086" w14:textId="3AF8CB38" w:rsidR="00F96B22" w:rsidRPr="00F53D92" w:rsidRDefault="00F96B22" w:rsidP="00A852A8">
                            <w:pPr>
                              <w:spacing w:after="0"/>
                              <w:rPr>
                                <w:rFonts w:cs="Arial"/>
                                <w:szCs w:val="24"/>
                              </w:rPr>
                            </w:pPr>
                            <w:r>
                              <w:rPr>
                                <w:rFonts w:cs="Arial"/>
                                <w:szCs w:val="24"/>
                              </w:rPr>
                              <w:t>jenseits der Einrichtung</w:t>
                            </w:r>
                          </w:p>
                        </w:tc>
                      </w:tr>
                      <w:tr w:rsidR="00F96B22" w:rsidRPr="00F53D92" w14:paraId="71C3CACE" w14:textId="77777777" w:rsidTr="00A852A8">
                        <w:trPr>
                          <w:gridAfter w:val="1"/>
                          <w:wAfter w:w="8" w:type="dxa"/>
                          <w:trHeight w:val="289"/>
                        </w:trPr>
                        <w:tc>
                          <w:tcPr>
                            <w:tcW w:w="10414" w:type="dxa"/>
                            <w:gridSpan w:val="2"/>
                          </w:tcPr>
                          <w:p w14:paraId="4A170FBE" w14:textId="77777777" w:rsidR="00F96B22" w:rsidRDefault="00F96B22" w:rsidP="00A852A8">
                            <w:pPr>
                              <w:rPr>
                                <w:rFonts w:cs="Arial"/>
                                <w:b/>
                                <w:szCs w:val="24"/>
                              </w:rPr>
                            </w:pPr>
                            <w:r w:rsidRPr="00F53D92">
                              <w:rPr>
                                <w:rFonts w:cs="Arial"/>
                                <w:b/>
                                <w:szCs w:val="24"/>
                              </w:rPr>
                              <w:t>Maßnahmen</w:t>
                            </w:r>
                          </w:p>
                        </w:tc>
                      </w:tr>
                      <w:tr w:rsidR="00F96B22" w:rsidRPr="00F53D92" w14:paraId="07E72B84" w14:textId="77777777" w:rsidTr="00A852A8">
                        <w:trPr>
                          <w:trHeight w:val="3087"/>
                        </w:trPr>
                        <w:tc>
                          <w:tcPr>
                            <w:tcW w:w="10422" w:type="dxa"/>
                            <w:gridSpan w:val="3"/>
                          </w:tcPr>
                          <w:p w14:paraId="10A95D2E" w14:textId="77777777" w:rsidR="00F96B22" w:rsidRPr="00180F0F" w:rsidRDefault="00F96B22" w:rsidP="00CC2FFA">
                            <w:pPr>
                              <w:pStyle w:val="Listenabsatz"/>
                              <w:numPr>
                                <w:ilvl w:val="0"/>
                                <w:numId w:val="15"/>
                              </w:numPr>
                              <w:spacing w:after="0" w:line="240" w:lineRule="auto"/>
                              <w:ind w:left="319" w:right="681"/>
                              <w:rPr>
                                <w:rFonts w:cs="Arial"/>
                                <w:sz w:val="20"/>
                              </w:rPr>
                            </w:pPr>
                            <w:r>
                              <w:rPr>
                                <w:rFonts w:cs="Arial"/>
                                <w:sz w:val="20"/>
                              </w:rPr>
                              <w:t xml:space="preserve">Umsetzung aller Konzepte </w:t>
                            </w:r>
                            <w:r w:rsidRPr="00180F0F">
                              <w:rPr>
                                <w:rFonts w:cs="Arial"/>
                                <w:sz w:val="20"/>
                              </w:rPr>
                              <w:t>möglich</w:t>
                            </w:r>
                          </w:p>
                          <w:p w14:paraId="4C686E60" w14:textId="77777777" w:rsidR="00F96B22" w:rsidRDefault="00F96B22" w:rsidP="00CC2FFA">
                            <w:pPr>
                              <w:pStyle w:val="Listenabsatz"/>
                              <w:numPr>
                                <w:ilvl w:val="0"/>
                                <w:numId w:val="15"/>
                              </w:numPr>
                              <w:spacing w:after="0" w:line="240" w:lineRule="auto"/>
                              <w:ind w:left="319" w:right="681"/>
                              <w:rPr>
                                <w:rFonts w:cs="Arial"/>
                                <w:sz w:val="20"/>
                              </w:rPr>
                            </w:pPr>
                            <w:r w:rsidRPr="00180F0F">
                              <w:rPr>
                                <w:rFonts w:cs="Arial"/>
                                <w:sz w:val="20"/>
                              </w:rPr>
                              <w:t xml:space="preserve">Beachtung erhöhter Hygienemaßnahmen (Handhygiene, </w:t>
                            </w:r>
                            <w:proofErr w:type="spellStart"/>
                            <w:r w:rsidRPr="00180F0F">
                              <w:rPr>
                                <w:rFonts w:cs="Arial"/>
                                <w:sz w:val="20"/>
                              </w:rPr>
                              <w:t>Hust</w:t>
                            </w:r>
                            <w:proofErr w:type="spellEnd"/>
                            <w:r w:rsidRPr="00180F0F">
                              <w:rPr>
                                <w:rFonts w:cs="Arial"/>
                                <w:sz w:val="20"/>
                              </w:rPr>
                              <w:t>- und N</w:t>
                            </w:r>
                            <w:r>
                              <w:rPr>
                                <w:rFonts w:cs="Arial"/>
                                <w:sz w:val="20"/>
                              </w:rPr>
                              <w:t xml:space="preserve">iesetikette, </w:t>
                            </w:r>
                          </w:p>
                          <w:p w14:paraId="5D5F2959" w14:textId="77777777" w:rsidR="00F96B22" w:rsidRPr="00180F0F" w:rsidRDefault="00F96B22" w:rsidP="00A852A8">
                            <w:pPr>
                              <w:pStyle w:val="Listenabsatz"/>
                              <w:ind w:left="319" w:right="681"/>
                              <w:rPr>
                                <w:rFonts w:cs="Arial"/>
                                <w:sz w:val="20"/>
                              </w:rPr>
                            </w:pPr>
                            <w:r>
                              <w:rPr>
                                <w:rFonts w:cs="Arial"/>
                                <w:sz w:val="20"/>
                              </w:rPr>
                              <w:t xml:space="preserve">Kontaktmanagement, Empfehlung zum </w:t>
                            </w:r>
                            <w:r w:rsidRPr="00180F0F">
                              <w:rPr>
                                <w:rFonts w:cs="Arial"/>
                                <w:sz w:val="20"/>
                              </w:rPr>
                              <w:t>Tragen von MNB für abholberechtigte Personen)</w:t>
                            </w:r>
                          </w:p>
                          <w:p w14:paraId="26C21852" w14:textId="77777777" w:rsidR="00F96B22" w:rsidRPr="00180F0F" w:rsidRDefault="00F96B22" w:rsidP="00CC2FFA">
                            <w:pPr>
                              <w:pStyle w:val="Listenabsatz"/>
                              <w:numPr>
                                <w:ilvl w:val="0"/>
                                <w:numId w:val="15"/>
                              </w:numPr>
                              <w:spacing w:after="0" w:line="240" w:lineRule="auto"/>
                              <w:ind w:left="319" w:right="681"/>
                              <w:rPr>
                                <w:rFonts w:cs="Arial"/>
                                <w:sz w:val="20"/>
                              </w:rPr>
                            </w:pPr>
                            <w:r>
                              <w:rPr>
                                <w:rFonts w:cs="Arial"/>
                                <w:sz w:val="20"/>
                              </w:rPr>
                              <w:t>unnötige Körperkontakte, wie</w:t>
                            </w:r>
                            <w:r w:rsidRPr="00180F0F">
                              <w:rPr>
                                <w:rFonts w:cs="Arial"/>
                                <w:sz w:val="20"/>
                              </w:rPr>
                              <w:t xml:space="preserve"> Händeschütteln</w:t>
                            </w:r>
                            <w:r>
                              <w:rPr>
                                <w:rFonts w:cs="Arial"/>
                                <w:sz w:val="20"/>
                              </w:rPr>
                              <w:t>, vermeiden</w:t>
                            </w:r>
                          </w:p>
                          <w:p w14:paraId="7F2BC539" w14:textId="77777777" w:rsidR="00F96B22" w:rsidRPr="00180F0F" w:rsidRDefault="00F96B22" w:rsidP="00CC2FFA">
                            <w:pPr>
                              <w:pStyle w:val="Listenabsatz"/>
                              <w:numPr>
                                <w:ilvl w:val="0"/>
                                <w:numId w:val="15"/>
                              </w:numPr>
                              <w:spacing w:after="0" w:line="240" w:lineRule="auto"/>
                              <w:ind w:left="319" w:right="681"/>
                              <w:rPr>
                                <w:rFonts w:cs="Arial"/>
                                <w:sz w:val="20"/>
                              </w:rPr>
                            </w:pPr>
                            <w:r w:rsidRPr="00180F0F">
                              <w:rPr>
                                <w:rFonts w:cs="Arial"/>
                                <w:sz w:val="20"/>
                              </w:rPr>
                              <w:t>Berührungen von Gesicht, insbeso</w:t>
                            </w:r>
                            <w:r>
                              <w:rPr>
                                <w:rFonts w:cs="Arial"/>
                                <w:sz w:val="20"/>
                              </w:rPr>
                              <w:t>ndere Augen, Nase, Mund vermeiden</w:t>
                            </w:r>
                          </w:p>
                          <w:p w14:paraId="4D3A07D4" w14:textId="77777777" w:rsidR="00F96B22" w:rsidRPr="00180F0F" w:rsidRDefault="00F96B22" w:rsidP="00CC2FFA">
                            <w:pPr>
                              <w:pStyle w:val="Listenabsatz"/>
                              <w:numPr>
                                <w:ilvl w:val="0"/>
                                <w:numId w:val="15"/>
                              </w:numPr>
                              <w:spacing w:after="0" w:line="240" w:lineRule="auto"/>
                              <w:ind w:left="319" w:right="681"/>
                              <w:rPr>
                                <w:rFonts w:cs="Arial"/>
                                <w:sz w:val="20"/>
                              </w:rPr>
                            </w:pPr>
                            <w:r>
                              <w:rPr>
                                <w:rFonts w:cs="Arial"/>
                                <w:sz w:val="20"/>
                              </w:rPr>
                              <w:t>Taschentücher</w:t>
                            </w:r>
                            <w:r w:rsidRPr="00180F0F">
                              <w:rPr>
                                <w:rFonts w:cs="Arial"/>
                                <w:sz w:val="20"/>
                              </w:rPr>
                              <w:t xml:space="preserve"> </w:t>
                            </w:r>
                            <w:r>
                              <w:rPr>
                                <w:rFonts w:cs="Arial"/>
                                <w:sz w:val="20"/>
                              </w:rPr>
                              <w:t>nur einmalig benutzen und sofort entsorgen</w:t>
                            </w:r>
                          </w:p>
                          <w:p w14:paraId="464B2E0D" w14:textId="77777777" w:rsidR="00F96B22" w:rsidRPr="00180F0F" w:rsidRDefault="00F96B22" w:rsidP="00CC2FFA">
                            <w:pPr>
                              <w:pStyle w:val="Listenabsatz"/>
                              <w:numPr>
                                <w:ilvl w:val="0"/>
                                <w:numId w:val="15"/>
                              </w:numPr>
                              <w:spacing w:after="0" w:line="240" w:lineRule="auto"/>
                              <w:ind w:left="319" w:right="681"/>
                              <w:rPr>
                                <w:rFonts w:cs="Arial"/>
                                <w:sz w:val="20"/>
                              </w:rPr>
                            </w:pPr>
                            <w:r>
                              <w:rPr>
                                <w:rFonts w:cs="Arial"/>
                                <w:sz w:val="20"/>
                              </w:rPr>
                              <w:t>p</w:t>
                            </w:r>
                            <w:r w:rsidRPr="00180F0F">
                              <w:rPr>
                                <w:rFonts w:cs="Arial"/>
                                <w:sz w:val="20"/>
                              </w:rPr>
                              <w:t>räventive Betretungsverbote für Covid-19 symptomatische Personen und Rückkehrer aus Risikogebieten</w:t>
                            </w:r>
                          </w:p>
                          <w:p w14:paraId="258B42B4" w14:textId="77777777" w:rsidR="00F96B22" w:rsidRDefault="00F96B22" w:rsidP="00CC2FFA">
                            <w:pPr>
                              <w:pStyle w:val="Listenabsatz"/>
                              <w:numPr>
                                <w:ilvl w:val="0"/>
                                <w:numId w:val="15"/>
                              </w:numPr>
                              <w:spacing w:after="0" w:line="240" w:lineRule="auto"/>
                              <w:ind w:left="319" w:right="681"/>
                              <w:rPr>
                                <w:rFonts w:cs="Arial"/>
                                <w:sz w:val="20"/>
                              </w:rPr>
                            </w:pPr>
                            <w:r w:rsidRPr="00180F0F">
                              <w:rPr>
                                <w:rFonts w:cs="Arial"/>
                                <w:sz w:val="20"/>
                              </w:rPr>
                              <w:t>Verfolgung jedes Einzelfalls und enge Zusammenarbeit mit den zuständigen Behörden</w:t>
                            </w:r>
                            <w:r>
                              <w:rPr>
                                <w:rFonts w:cs="Arial"/>
                                <w:sz w:val="20"/>
                              </w:rPr>
                              <w:t xml:space="preserve"> </w:t>
                            </w:r>
                          </w:p>
                          <w:p w14:paraId="6A8AB03B" w14:textId="77777777" w:rsidR="00F96B22" w:rsidRPr="00180F0F" w:rsidRDefault="00F96B22" w:rsidP="00A852A8">
                            <w:pPr>
                              <w:pStyle w:val="Listenabsatz"/>
                              <w:ind w:left="319" w:right="681"/>
                              <w:rPr>
                                <w:rFonts w:cs="Arial"/>
                                <w:sz w:val="20"/>
                              </w:rPr>
                            </w:pPr>
                            <w:r>
                              <w:rPr>
                                <w:rFonts w:cs="Arial"/>
                                <w:sz w:val="20"/>
                              </w:rPr>
                              <w:t>(Kontaktmanagement notwendig)</w:t>
                            </w:r>
                          </w:p>
                          <w:p w14:paraId="6597B427" w14:textId="77777777" w:rsidR="00F96B22" w:rsidRPr="00F53D92" w:rsidRDefault="00F96B22" w:rsidP="00A852A8">
                            <w:pPr>
                              <w:pStyle w:val="Listenabsatz"/>
                              <w:rPr>
                                <w:rFonts w:cs="Arial"/>
                                <w:szCs w:val="24"/>
                              </w:rPr>
                            </w:pPr>
                          </w:p>
                        </w:tc>
                      </w:tr>
                    </w:tbl>
                    <w:p w14:paraId="4A7D1748" w14:textId="77777777" w:rsidR="00F96B22" w:rsidRDefault="00F96B22" w:rsidP="00A852A8"/>
                  </w:txbxContent>
                </v:textbox>
                <w10:wrap anchorx="margin"/>
              </v:shape>
            </w:pict>
          </mc:Fallback>
        </mc:AlternateContent>
      </w:r>
      <w:r w:rsidRPr="00F53D92">
        <w:rPr>
          <w:rFonts w:cs="Arial"/>
          <w:b/>
          <w:sz w:val="28"/>
        </w:rPr>
        <w:t>St</w:t>
      </w:r>
      <w:r w:rsidR="00A91762">
        <w:rPr>
          <w:rFonts w:cs="Arial"/>
          <w:b/>
          <w:sz w:val="28"/>
        </w:rPr>
        <w:t>ufenkonzept Jugend(sozial)</w:t>
      </w:r>
      <w:proofErr w:type="spellStart"/>
      <w:r w:rsidR="00A91762">
        <w:rPr>
          <w:rFonts w:cs="Arial"/>
          <w:b/>
          <w:sz w:val="28"/>
        </w:rPr>
        <w:t>arbeit</w:t>
      </w:r>
      <w:proofErr w:type="spellEnd"/>
      <w:r w:rsidRPr="00F53D92">
        <w:rPr>
          <w:rFonts w:cs="Arial"/>
          <w:b/>
          <w:sz w:val="28"/>
        </w:rPr>
        <w:t xml:space="preserve"> unter Pandemiebedingungen</w:t>
      </w:r>
    </w:p>
    <w:p w14:paraId="1D5792A3" w14:textId="365F7633" w:rsidR="00A852A8" w:rsidRPr="00F53D92" w:rsidRDefault="00A852A8" w:rsidP="00A852A8">
      <w:pPr>
        <w:jc w:val="center"/>
        <w:rPr>
          <w:rFonts w:cs="Arial"/>
          <w:b/>
          <w:sz w:val="28"/>
        </w:rPr>
      </w:pPr>
      <w:r>
        <w:rPr>
          <w:rFonts w:asciiTheme="minorHAnsi" w:hAnsiTheme="minorHAnsi" w:cstheme="minorBidi"/>
          <w:noProof/>
        </w:rPr>
        <w:drawing>
          <wp:anchor distT="0" distB="0" distL="114300" distR="114300" simplePos="0" relativeHeight="251714560" behindDoc="0" locked="0" layoutInCell="1" allowOverlap="1" wp14:anchorId="4B733472" wp14:editId="09FF63D4">
            <wp:simplePos x="0" y="0"/>
            <wp:positionH relativeFrom="rightMargin">
              <wp:posOffset>-204717</wp:posOffset>
            </wp:positionH>
            <wp:positionV relativeFrom="paragraph">
              <wp:posOffset>93345</wp:posOffset>
            </wp:positionV>
            <wp:extent cx="436880" cy="1540510"/>
            <wp:effectExtent l="0" t="0" r="1270" b="2540"/>
            <wp:wrapSquare wrapText="bothSides"/>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6880" cy="1540510"/>
                    </a:xfrm>
                    <a:prstGeom prst="rect">
                      <a:avLst/>
                    </a:prstGeom>
                    <a:noFill/>
                  </pic:spPr>
                </pic:pic>
              </a:graphicData>
            </a:graphic>
            <wp14:sizeRelH relativeFrom="page">
              <wp14:pctWidth>0</wp14:pctWidth>
            </wp14:sizeRelH>
            <wp14:sizeRelV relativeFrom="page">
              <wp14:pctHeight>0</wp14:pctHeight>
            </wp14:sizeRelV>
          </wp:anchor>
        </w:drawing>
      </w:r>
    </w:p>
    <w:p w14:paraId="43A13EC5" w14:textId="77777777" w:rsidR="00A852A8" w:rsidRDefault="00A852A8" w:rsidP="00A852A8"/>
    <w:p w14:paraId="1BF1F751" w14:textId="77777777" w:rsidR="00A852A8" w:rsidRPr="004950E7" w:rsidRDefault="00A852A8" w:rsidP="00A852A8"/>
    <w:p w14:paraId="2CA9998C" w14:textId="77777777" w:rsidR="00A852A8" w:rsidRPr="004950E7" w:rsidRDefault="00A852A8" w:rsidP="00A852A8"/>
    <w:p w14:paraId="01744F67" w14:textId="77777777" w:rsidR="00A852A8" w:rsidRPr="004950E7" w:rsidRDefault="00A852A8" w:rsidP="00A852A8"/>
    <w:p w14:paraId="6616D717" w14:textId="77777777" w:rsidR="00A852A8" w:rsidRPr="004950E7" w:rsidRDefault="00A852A8" w:rsidP="00A852A8"/>
    <w:p w14:paraId="154681CC" w14:textId="77777777" w:rsidR="00A852A8" w:rsidRPr="004950E7" w:rsidRDefault="00A852A8" w:rsidP="00A852A8"/>
    <w:p w14:paraId="4CEE3864" w14:textId="77777777" w:rsidR="00A852A8" w:rsidRPr="004950E7" w:rsidRDefault="00A852A8" w:rsidP="00A852A8"/>
    <w:p w14:paraId="69F62087" w14:textId="77777777" w:rsidR="00A852A8" w:rsidRPr="004950E7" w:rsidRDefault="00A852A8" w:rsidP="00A852A8"/>
    <w:p w14:paraId="2B3A4389" w14:textId="77777777" w:rsidR="00A852A8" w:rsidRPr="004950E7" w:rsidRDefault="00A852A8" w:rsidP="00A852A8"/>
    <w:p w14:paraId="753DB589" w14:textId="1E852963" w:rsidR="00A852A8" w:rsidRPr="004950E7" w:rsidRDefault="00A852A8" w:rsidP="00A852A8">
      <w:pPr>
        <w:jc w:val="right"/>
      </w:pPr>
      <w:r>
        <w:rPr>
          <w:noProof/>
        </w:rPr>
        <mc:AlternateContent>
          <mc:Choice Requires="wps">
            <w:drawing>
              <wp:anchor distT="0" distB="0" distL="114300" distR="114300" simplePos="0" relativeHeight="251711488" behindDoc="0" locked="0" layoutInCell="1" allowOverlap="1" wp14:anchorId="44D8B215" wp14:editId="49FAF8AF">
                <wp:simplePos x="0" y="0"/>
                <wp:positionH relativeFrom="margin">
                  <wp:posOffset>118110</wp:posOffset>
                </wp:positionH>
                <wp:positionV relativeFrom="paragraph">
                  <wp:posOffset>38735</wp:posOffset>
                </wp:positionV>
                <wp:extent cx="6296025" cy="2514600"/>
                <wp:effectExtent l="19050" t="19050" r="28575" b="19050"/>
                <wp:wrapNone/>
                <wp:docPr id="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2514600"/>
                        </a:xfrm>
                        <a:prstGeom prst="rect">
                          <a:avLst/>
                        </a:prstGeom>
                        <a:noFill/>
                        <a:ln w="28575">
                          <a:solidFill>
                            <a:srgbClr val="FFC000"/>
                          </a:solidFill>
                          <a:miter lim="800000"/>
                          <a:headEnd/>
                          <a:tailEnd/>
                        </a:ln>
                        <a:effectLst/>
                        <a:extLst>
                          <a:ext uri="{909E8E84-426E-40DD-AFC4-6F175D3DCCD1}">
                            <a14:hiddenFill xmlns:a14="http://schemas.microsoft.com/office/drawing/2010/main">
                              <a:solidFill>
                                <a:srgbClr val="FF9900"/>
                              </a:solidFill>
                            </a14:hiddenFill>
                          </a:ext>
                          <a:ext uri="{AF507438-7753-43E0-B8FC-AC1667EBCBE1}">
                            <a14:hiddenEffects xmlns:a14="http://schemas.microsoft.com/office/drawing/2010/main">
                              <a:effectLst>
                                <a:outerShdw dist="28398" dir="3806097" algn="ctr" rotWithShape="0">
                                  <a:schemeClr val="accent3">
                                    <a:lumMod val="50000"/>
                                    <a:lumOff val="0"/>
                                    <a:alpha val="50000"/>
                                  </a:schemeClr>
                                </a:outerShdw>
                              </a:effectLst>
                            </a14:hiddenEffects>
                          </a:ext>
                        </a:extLst>
                      </wps:spPr>
                      <wps:txbx>
                        <w:txbxContent>
                          <w:p w14:paraId="751623D5" w14:textId="77777777" w:rsidR="00F96B22" w:rsidRDefault="00F96B22" w:rsidP="00A852A8">
                            <w:pPr>
                              <w:rPr>
                                <w:rFonts w:cs="Arial"/>
                                <w:b/>
                                <w:color w:val="FFC000"/>
                                <w:sz w:val="24"/>
                              </w:rPr>
                            </w:pPr>
                            <w:r w:rsidRPr="007059AA">
                              <w:rPr>
                                <w:rFonts w:ascii="Arial Black" w:hAnsi="Arial Black" w:cs="Arial"/>
                                <w:b/>
                                <w:color w:val="FFC000"/>
                                <w:sz w:val="24"/>
                              </w:rPr>
                              <w:t>Stufe 2:</w:t>
                            </w:r>
                            <w:r w:rsidRPr="00083F4D">
                              <w:rPr>
                                <w:rFonts w:cs="Arial"/>
                                <w:b/>
                                <w:color w:val="FFC000"/>
                                <w:sz w:val="24"/>
                              </w:rPr>
                              <w:t xml:space="preserve"> Eingeschränkter Betrieb mit erhöhtem Infektionsschutz</w:t>
                            </w:r>
                          </w:p>
                          <w:tbl>
                            <w:tblPr>
                              <w:tblStyle w:val="Tabellenraster"/>
                              <w:tblW w:w="96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5074"/>
                            </w:tblGrid>
                            <w:tr w:rsidR="00F96B22" w:rsidRPr="00F53D92" w14:paraId="47CEDE2A" w14:textId="77777777" w:rsidTr="00A852A8">
                              <w:trPr>
                                <w:trHeight w:val="605"/>
                              </w:trPr>
                              <w:tc>
                                <w:tcPr>
                                  <w:tcW w:w="4536" w:type="dxa"/>
                                  <w:tcBorders>
                                    <w:right w:val="single" w:sz="24" w:space="0" w:color="FFC000"/>
                                  </w:tcBorders>
                                </w:tcPr>
                                <w:p w14:paraId="6D69873B" w14:textId="77777777" w:rsidR="00F96B22" w:rsidRDefault="00F96B22" w:rsidP="00A852A8">
                                  <w:pPr>
                                    <w:spacing w:after="0"/>
                                    <w:rPr>
                                      <w:rFonts w:cs="Arial"/>
                                      <w:b/>
                                    </w:rPr>
                                  </w:pPr>
                                  <w:r>
                                    <w:rPr>
                                      <w:rFonts w:cs="Arial"/>
                                      <w:b/>
                                    </w:rPr>
                                    <w:t>Infektionsgeschehen</w:t>
                                  </w:r>
                                </w:p>
                                <w:p w14:paraId="0475CF29" w14:textId="77777777" w:rsidR="00F96B22" w:rsidRPr="00F53D92" w:rsidRDefault="00F96B22" w:rsidP="00A852A8">
                                  <w:pPr>
                                    <w:spacing w:after="0"/>
                                    <w:rPr>
                                      <w:rFonts w:cs="Arial"/>
                                      <w:b/>
                                    </w:rPr>
                                  </w:pPr>
                                  <w:r>
                                    <w:rPr>
                                      <w:rFonts w:cs="Arial"/>
                                      <w:b/>
                                    </w:rPr>
                                    <w:t xml:space="preserve">in der </w:t>
                                  </w:r>
                                  <w:r w:rsidRPr="00F53D92">
                                    <w:rPr>
                                      <w:rFonts w:cs="Arial"/>
                                      <w:b/>
                                    </w:rPr>
                                    <w:t>Einrichtung</w:t>
                                  </w:r>
                                </w:p>
                                <w:p w14:paraId="3698FA96" w14:textId="77777777" w:rsidR="00F96B22" w:rsidRPr="00F53D92" w:rsidRDefault="00F96B22">
                                  <w:pPr>
                                    <w:rPr>
                                      <w:rFonts w:cs="Arial"/>
                                    </w:rPr>
                                  </w:pPr>
                                  <w:r>
                                    <w:rPr>
                                      <w:rFonts w:cs="Arial"/>
                                    </w:rPr>
                                    <w:t>b</w:t>
                                  </w:r>
                                  <w:r w:rsidRPr="00F53D92">
                                    <w:rPr>
                                      <w:rFonts w:cs="Arial"/>
                                    </w:rPr>
                                    <w:t>egrenz</w:t>
                                  </w:r>
                                  <w:r>
                                    <w:rPr>
                                      <w:rFonts w:cs="Arial"/>
                                    </w:rPr>
                                    <w:t>t</w:t>
                                  </w:r>
                                  <w:r w:rsidRPr="00F53D92">
                                    <w:rPr>
                                      <w:rFonts w:cs="Arial"/>
                                    </w:rPr>
                                    <w:t>, Einzelfälle</w:t>
                                  </w:r>
                                </w:p>
                              </w:tc>
                              <w:tc>
                                <w:tcPr>
                                  <w:tcW w:w="5074" w:type="dxa"/>
                                  <w:tcBorders>
                                    <w:left w:val="single" w:sz="24" w:space="0" w:color="FFC000"/>
                                  </w:tcBorders>
                                </w:tcPr>
                                <w:p w14:paraId="25D22A28" w14:textId="77777777" w:rsidR="00F96B22" w:rsidRDefault="00F96B22" w:rsidP="00A852A8">
                                  <w:pPr>
                                    <w:spacing w:after="0"/>
                                    <w:rPr>
                                      <w:rFonts w:cs="Arial"/>
                                      <w:b/>
                                    </w:rPr>
                                  </w:pPr>
                                  <w:r>
                                    <w:rPr>
                                      <w:rFonts w:cs="Arial"/>
                                      <w:b/>
                                    </w:rPr>
                                    <w:t>Infektionsgeschehen</w:t>
                                  </w:r>
                                </w:p>
                                <w:p w14:paraId="0AA7F5F5" w14:textId="77777777" w:rsidR="00F96B22" w:rsidRPr="00F53D92" w:rsidRDefault="00F96B22" w:rsidP="00A852A8">
                                  <w:pPr>
                                    <w:spacing w:after="0"/>
                                    <w:rPr>
                                      <w:rFonts w:cs="Arial"/>
                                      <w:b/>
                                    </w:rPr>
                                  </w:pPr>
                                  <w:r>
                                    <w:rPr>
                                      <w:rFonts w:cs="Arial"/>
                                      <w:b/>
                                    </w:rPr>
                                    <w:t xml:space="preserve">in der </w:t>
                                  </w:r>
                                  <w:r w:rsidRPr="00F53D92">
                                    <w:rPr>
                                      <w:rFonts w:cs="Arial"/>
                                      <w:b/>
                                    </w:rPr>
                                    <w:t>Region</w:t>
                                  </w:r>
                                </w:p>
                                <w:p w14:paraId="68937F09" w14:textId="77777777" w:rsidR="00F96B22" w:rsidRDefault="00F96B22" w:rsidP="00A852A8">
                                  <w:pPr>
                                    <w:spacing w:after="0"/>
                                    <w:rPr>
                                      <w:rFonts w:cs="Arial"/>
                                    </w:rPr>
                                  </w:pPr>
                                  <w:r>
                                    <w:rPr>
                                      <w:rFonts w:cs="Arial"/>
                                    </w:rPr>
                                    <w:t>s</w:t>
                                  </w:r>
                                  <w:r w:rsidRPr="00F53D92">
                                    <w:rPr>
                                      <w:rFonts w:cs="Arial"/>
                                    </w:rPr>
                                    <w:t xml:space="preserve">teigende Infektionen,  </w:t>
                                  </w:r>
                                </w:p>
                                <w:p w14:paraId="6496FAB6" w14:textId="2D3066FD" w:rsidR="00F96B22" w:rsidRDefault="00F96B22" w:rsidP="00A852A8">
                                  <w:pPr>
                                    <w:spacing w:after="0"/>
                                    <w:rPr>
                                      <w:rFonts w:cs="Arial"/>
                                    </w:rPr>
                                  </w:pPr>
                                  <w:r>
                                    <w:rPr>
                                      <w:rFonts w:cs="Arial"/>
                                    </w:rPr>
                                    <w:t>Ü</w:t>
                                  </w:r>
                                  <w:r w:rsidRPr="00F53D92">
                                    <w:rPr>
                                      <w:rFonts w:cs="Arial"/>
                                    </w:rPr>
                                    <w:t>bergreifen auf d</w:t>
                                  </w:r>
                                  <w:r>
                                    <w:rPr>
                                      <w:rFonts w:cs="Arial"/>
                                    </w:rPr>
                                    <w:t>ie Einrichtung</w:t>
                                  </w:r>
                                  <w:r w:rsidRPr="00F53D92">
                                    <w:rPr>
                                      <w:rFonts w:cs="Arial"/>
                                    </w:rPr>
                                    <w:t xml:space="preserve"> droht</w:t>
                                  </w:r>
                                </w:p>
                                <w:p w14:paraId="44353213" w14:textId="683F6F20" w:rsidR="00F96B22" w:rsidRPr="00F53D92" w:rsidRDefault="00F96B22" w:rsidP="00A852A8">
                                  <w:pPr>
                                    <w:spacing w:after="0"/>
                                    <w:rPr>
                                      <w:rFonts w:cs="Arial"/>
                                    </w:rPr>
                                  </w:pPr>
                                </w:p>
                              </w:tc>
                            </w:tr>
                            <w:tr w:rsidR="00F96B22" w:rsidRPr="00F53D92" w14:paraId="00F2B62B" w14:textId="77777777" w:rsidTr="00A852A8">
                              <w:trPr>
                                <w:trHeight w:val="3432"/>
                              </w:trPr>
                              <w:tc>
                                <w:tcPr>
                                  <w:tcW w:w="4536" w:type="dxa"/>
                                  <w:tcBorders>
                                    <w:right w:val="single" w:sz="24" w:space="0" w:color="FFC000"/>
                                  </w:tcBorders>
                                </w:tcPr>
                                <w:p w14:paraId="662DD43C" w14:textId="77777777" w:rsidR="00F96B22" w:rsidRPr="00FF7235" w:rsidRDefault="00F96B22" w:rsidP="00A852A8">
                                  <w:pPr>
                                    <w:ind w:left="-41"/>
                                    <w:rPr>
                                      <w:rFonts w:cs="Arial"/>
                                      <w:b/>
                                    </w:rPr>
                                  </w:pPr>
                                  <w:r w:rsidRPr="00FF7235">
                                    <w:rPr>
                                      <w:rFonts w:cs="Arial"/>
                                      <w:b/>
                                    </w:rPr>
                                    <w:t>Maßnahmen</w:t>
                                  </w:r>
                                </w:p>
                                <w:p w14:paraId="0733FFFB" w14:textId="77777777" w:rsidR="00F96B22" w:rsidRPr="00180F0F" w:rsidRDefault="00F96B22" w:rsidP="00CC2FFA">
                                  <w:pPr>
                                    <w:pStyle w:val="Listenabsatz"/>
                                    <w:numPr>
                                      <w:ilvl w:val="0"/>
                                      <w:numId w:val="19"/>
                                    </w:numPr>
                                    <w:spacing w:after="0" w:line="240" w:lineRule="auto"/>
                                    <w:ind w:left="319"/>
                                    <w:rPr>
                                      <w:rFonts w:cs="Arial"/>
                                      <w:sz w:val="20"/>
                                    </w:rPr>
                                  </w:pPr>
                                  <w:r w:rsidRPr="00180F0F">
                                    <w:rPr>
                                      <w:rFonts w:cs="Arial"/>
                                      <w:sz w:val="20"/>
                                    </w:rPr>
                                    <w:t>Betretungsverbote für alle Kontaktpersonen</w:t>
                                  </w:r>
                                </w:p>
                                <w:p w14:paraId="70EFEF29" w14:textId="77777777" w:rsidR="00F96B22" w:rsidRPr="00180F0F" w:rsidRDefault="00F96B22" w:rsidP="00CC2FFA">
                                  <w:pPr>
                                    <w:pStyle w:val="Listenabsatz"/>
                                    <w:numPr>
                                      <w:ilvl w:val="0"/>
                                      <w:numId w:val="19"/>
                                    </w:numPr>
                                    <w:spacing w:after="0" w:line="240" w:lineRule="auto"/>
                                    <w:ind w:left="319"/>
                                    <w:rPr>
                                      <w:rFonts w:cs="Arial"/>
                                      <w:sz w:val="20"/>
                                    </w:rPr>
                                  </w:pPr>
                                  <w:r w:rsidRPr="00180F0F">
                                    <w:rPr>
                                      <w:rFonts w:cs="Arial"/>
                                      <w:sz w:val="20"/>
                                    </w:rPr>
                                    <w:t>Meldung an Gesundheitsamt und TMBJS</w:t>
                                  </w:r>
                                </w:p>
                                <w:tbl>
                                  <w:tblPr>
                                    <w:tblStyle w:val="Tabellenraster"/>
                                    <w:tblW w:w="4972"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
                                    <w:gridCol w:w="4346"/>
                                    <w:gridCol w:w="286"/>
                                  </w:tblGrid>
                                  <w:tr w:rsidR="00F96B22" w:rsidRPr="00180F0F" w14:paraId="7BA6F979" w14:textId="77777777" w:rsidTr="00A852A8">
                                    <w:trPr>
                                      <w:gridAfter w:val="1"/>
                                      <w:wAfter w:w="286" w:type="dxa"/>
                                      <w:trHeight w:val="1682"/>
                                    </w:trPr>
                                    <w:tc>
                                      <w:tcPr>
                                        <w:tcW w:w="4686" w:type="dxa"/>
                                        <w:gridSpan w:val="2"/>
                                      </w:tcPr>
                                      <w:p w14:paraId="3FB6F3D4" w14:textId="77777777" w:rsidR="00F96B22" w:rsidRDefault="00F96B22" w:rsidP="00CC2FFA">
                                        <w:pPr>
                                          <w:pStyle w:val="Listenabsatz"/>
                                          <w:numPr>
                                            <w:ilvl w:val="0"/>
                                            <w:numId w:val="19"/>
                                          </w:numPr>
                                          <w:spacing w:after="0" w:line="240" w:lineRule="auto"/>
                                          <w:ind w:left="319"/>
                                          <w:rPr>
                                            <w:rFonts w:cs="Arial"/>
                                            <w:sz w:val="20"/>
                                          </w:rPr>
                                        </w:pPr>
                                        <w:r>
                                          <w:rPr>
                                            <w:rFonts w:cs="Arial"/>
                                            <w:sz w:val="20"/>
                                          </w:rPr>
                                          <w:t>Instrumente des eingeschränkten</w:t>
                                        </w:r>
                                        <w:r w:rsidRPr="00180F0F">
                                          <w:rPr>
                                            <w:rFonts w:cs="Arial"/>
                                            <w:sz w:val="20"/>
                                          </w:rPr>
                                          <w:t xml:space="preserve"> </w:t>
                                        </w:r>
                                        <w:r w:rsidRPr="008F14B4">
                                          <w:rPr>
                                            <w:rFonts w:cs="Arial"/>
                                            <w:sz w:val="20"/>
                                          </w:rPr>
                                          <w:t>Regelbetriebes nutzen</w:t>
                                        </w:r>
                                      </w:p>
                                      <w:p w14:paraId="68B4D046" w14:textId="77777777" w:rsidR="00F96B22" w:rsidRPr="008F14B4" w:rsidRDefault="00F96B22" w:rsidP="00A852A8">
                                        <w:pPr>
                                          <w:pStyle w:val="Listenabsatz"/>
                                          <w:ind w:left="319"/>
                                          <w:rPr>
                                            <w:rFonts w:cs="Arial"/>
                                            <w:sz w:val="20"/>
                                          </w:rPr>
                                        </w:pPr>
                                        <w:r w:rsidRPr="008F14B4">
                                          <w:rPr>
                                            <w:rFonts w:cs="Arial"/>
                                            <w:sz w:val="20"/>
                                          </w:rPr>
                                          <w:t>z.B.: Rückkehr zu festen Gruppen</w:t>
                                        </w:r>
                                      </w:p>
                                    </w:tc>
                                  </w:tr>
                                  <w:tr w:rsidR="00F96B22" w:rsidRPr="00180F0F" w14:paraId="36EF968E" w14:textId="77777777" w:rsidTr="00A852A8">
                                    <w:trPr>
                                      <w:gridBefore w:val="1"/>
                                      <w:wBefore w:w="340" w:type="dxa"/>
                                      <w:trHeight w:val="270"/>
                                    </w:trPr>
                                    <w:tc>
                                      <w:tcPr>
                                        <w:tcW w:w="4632" w:type="dxa"/>
                                        <w:gridSpan w:val="2"/>
                                      </w:tcPr>
                                      <w:p w14:paraId="4FBD9450" w14:textId="77777777" w:rsidR="00F96B22" w:rsidRPr="00180F0F" w:rsidRDefault="00F96B22" w:rsidP="00A852A8">
                                        <w:pPr>
                                          <w:pStyle w:val="Listenabsatz"/>
                                          <w:ind w:left="0"/>
                                          <w:rPr>
                                            <w:rFonts w:cs="Arial"/>
                                            <w:sz w:val="20"/>
                                          </w:rPr>
                                        </w:pPr>
                                      </w:p>
                                    </w:tc>
                                  </w:tr>
                                  <w:tr w:rsidR="00F96B22" w:rsidRPr="00180F0F" w14:paraId="76B6B995" w14:textId="77777777" w:rsidTr="00A852A8">
                                    <w:trPr>
                                      <w:gridBefore w:val="1"/>
                                      <w:wBefore w:w="340" w:type="dxa"/>
                                      <w:trHeight w:val="270"/>
                                    </w:trPr>
                                    <w:tc>
                                      <w:tcPr>
                                        <w:tcW w:w="4632" w:type="dxa"/>
                                        <w:gridSpan w:val="2"/>
                                      </w:tcPr>
                                      <w:p w14:paraId="206FA918" w14:textId="77777777" w:rsidR="00F96B22" w:rsidRPr="00180F0F" w:rsidRDefault="00F96B22" w:rsidP="00A852A8">
                                        <w:pPr>
                                          <w:pStyle w:val="Listenabsatz"/>
                                          <w:ind w:left="0"/>
                                          <w:rPr>
                                            <w:rFonts w:cs="Arial"/>
                                            <w:sz w:val="20"/>
                                          </w:rPr>
                                        </w:pPr>
                                      </w:p>
                                    </w:tc>
                                  </w:tr>
                                </w:tbl>
                                <w:p w14:paraId="5AFA8E5A" w14:textId="77777777" w:rsidR="00F96B22" w:rsidRPr="00180F0F" w:rsidRDefault="00F96B22" w:rsidP="00A852A8">
                                  <w:pPr>
                                    <w:rPr>
                                      <w:rFonts w:cs="Arial"/>
                                      <w:b/>
                                      <w:color w:val="FFFFFF" w:themeColor="background1"/>
                                      <w:sz w:val="20"/>
                                    </w:rPr>
                                  </w:pPr>
                                </w:p>
                              </w:tc>
                              <w:tc>
                                <w:tcPr>
                                  <w:tcW w:w="5074" w:type="dxa"/>
                                  <w:tcBorders>
                                    <w:left w:val="single" w:sz="24" w:space="0" w:color="FFC000"/>
                                  </w:tcBorders>
                                </w:tcPr>
                                <w:p w14:paraId="5933EB09" w14:textId="77777777" w:rsidR="00F96B22" w:rsidRPr="00FF7235" w:rsidRDefault="00F96B22" w:rsidP="00A852A8">
                                  <w:pPr>
                                    <w:rPr>
                                      <w:rFonts w:cs="Arial"/>
                                      <w:b/>
                                    </w:rPr>
                                  </w:pPr>
                                  <w:r w:rsidRPr="00FF7235">
                                    <w:rPr>
                                      <w:rFonts w:cs="Arial"/>
                                      <w:b/>
                                    </w:rPr>
                                    <w:t>Maßnahmen</w:t>
                                  </w:r>
                                </w:p>
                                <w:p w14:paraId="37CC9807" w14:textId="77777777" w:rsidR="00F96B22" w:rsidRPr="00306C45" w:rsidRDefault="00F96B22" w:rsidP="00CC2FFA">
                                  <w:pPr>
                                    <w:pStyle w:val="Listenabsatz"/>
                                    <w:numPr>
                                      <w:ilvl w:val="0"/>
                                      <w:numId w:val="16"/>
                                    </w:numPr>
                                    <w:spacing w:after="0" w:line="240" w:lineRule="auto"/>
                                    <w:ind w:left="360"/>
                                    <w:rPr>
                                      <w:rFonts w:cs="Arial"/>
                                      <w:sz w:val="20"/>
                                    </w:rPr>
                                  </w:pPr>
                                  <w:r>
                                    <w:rPr>
                                      <w:rFonts w:cs="Arial"/>
                                      <w:sz w:val="20"/>
                                    </w:rPr>
                                    <w:t>Kontaktminimierung</w:t>
                                  </w:r>
                                  <w:r w:rsidRPr="00306C45">
                                    <w:rPr>
                                      <w:rFonts w:cs="Arial"/>
                                      <w:sz w:val="20"/>
                                    </w:rPr>
                                    <w:t xml:space="preserve"> </w:t>
                                  </w:r>
                                </w:p>
                                <w:p w14:paraId="3EF123A1" w14:textId="77777777" w:rsidR="00F96B22" w:rsidRPr="00180F0F" w:rsidRDefault="00F96B22" w:rsidP="00CC2FFA">
                                  <w:pPr>
                                    <w:pStyle w:val="Listenabsatz"/>
                                    <w:numPr>
                                      <w:ilvl w:val="0"/>
                                      <w:numId w:val="16"/>
                                    </w:numPr>
                                    <w:spacing w:after="0" w:line="240" w:lineRule="auto"/>
                                    <w:ind w:left="360"/>
                                    <w:rPr>
                                      <w:rFonts w:cs="Arial"/>
                                      <w:sz w:val="20"/>
                                    </w:rPr>
                                  </w:pPr>
                                  <w:r w:rsidRPr="00180F0F">
                                    <w:rPr>
                                      <w:rFonts w:cs="Arial"/>
                                      <w:sz w:val="20"/>
                                    </w:rPr>
                                    <w:t>Abstimmung zwischen beteiligten Behörden und Einrichtungen vor Ort</w:t>
                                  </w:r>
                                </w:p>
                                <w:p w14:paraId="43F09E38" w14:textId="77777777" w:rsidR="00F96B22" w:rsidRPr="00E403FD" w:rsidRDefault="00F96B22" w:rsidP="00CC2FFA">
                                  <w:pPr>
                                    <w:pStyle w:val="Listenabsatz"/>
                                    <w:numPr>
                                      <w:ilvl w:val="0"/>
                                      <w:numId w:val="16"/>
                                    </w:numPr>
                                    <w:spacing w:after="0" w:line="240" w:lineRule="auto"/>
                                    <w:ind w:left="360"/>
                                    <w:rPr>
                                      <w:rFonts w:cs="Arial"/>
                                      <w:sz w:val="20"/>
                                    </w:rPr>
                                  </w:pPr>
                                  <w:r>
                                    <w:rPr>
                                      <w:rFonts w:cs="Arial"/>
                                      <w:sz w:val="20"/>
                                    </w:rPr>
                                    <w:t>Instrumente des eingeschränkten</w:t>
                                  </w:r>
                                  <w:r w:rsidRPr="00180F0F">
                                    <w:rPr>
                                      <w:rFonts w:cs="Arial"/>
                                      <w:sz w:val="20"/>
                                    </w:rPr>
                                    <w:t xml:space="preserve"> Regelbetrieb</w:t>
                                  </w:r>
                                  <w:r>
                                    <w:rPr>
                                      <w:rFonts w:cs="Arial"/>
                                      <w:sz w:val="20"/>
                                    </w:rPr>
                                    <w:t xml:space="preserve">s nutzen; </w:t>
                                  </w:r>
                                  <w:r w:rsidRPr="00E403FD">
                                    <w:rPr>
                                      <w:rFonts w:cs="Arial"/>
                                      <w:sz w:val="20"/>
                                    </w:rPr>
                                    <w:t>z.B.: Rückkehr zu festen Gruppen</w:t>
                                  </w:r>
                                </w:p>
                              </w:tc>
                            </w:tr>
                          </w:tbl>
                          <w:p w14:paraId="7A4351B4" w14:textId="77777777" w:rsidR="00F96B22" w:rsidRDefault="00F96B22" w:rsidP="00A852A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D8B215" id="Text Box 3" o:spid="_x0000_s1027" type="#_x0000_t202" style="position:absolute;left:0;text-align:left;margin-left:9.3pt;margin-top:3.05pt;width:495.75pt;height:198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" filled="f" fillcolor="#f90" strokecolor="#ffc000" strokeweight="2.25pt">
                <v:shadow color="#525252 [1606]" opacity=".5" offset="1pt"/>
                <v:textbox>
                  <w:txbxContent>
                    <w:p w14:paraId="751623D5" w14:textId="77777777" w:rsidR="00F96B22" w:rsidRDefault="00F96B22" w:rsidP="00A852A8">
                      <w:pPr>
                        <w:rPr>
                          <w:rFonts w:cs="Arial"/>
                          <w:b/>
                          <w:color w:val="FFC000"/>
                          <w:sz w:val="24"/>
                        </w:rPr>
                      </w:pPr>
                      <w:r w:rsidRPr="007059AA">
                        <w:rPr>
                          <w:rFonts w:ascii="Arial Black" w:hAnsi="Arial Black" w:cs="Arial"/>
                          <w:b/>
                          <w:color w:val="FFC000"/>
                          <w:sz w:val="24"/>
                        </w:rPr>
                        <w:t>Stufe 2:</w:t>
                      </w:r>
                      <w:r w:rsidRPr="00083F4D">
                        <w:rPr>
                          <w:rFonts w:cs="Arial"/>
                          <w:b/>
                          <w:color w:val="FFC000"/>
                          <w:sz w:val="24"/>
                        </w:rPr>
                        <w:t xml:space="preserve"> Eingeschränkter Betrieb mit erhöhtem Infektionsschutz</w:t>
                      </w:r>
                    </w:p>
                    <w:tbl>
                      <w:tblPr>
                        <w:tblStyle w:val="Tabellenraster"/>
                        <w:tblW w:w="96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5074"/>
                      </w:tblGrid>
                      <w:tr w:rsidR="00F96B22" w:rsidRPr="00F53D92" w14:paraId="47CEDE2A" w14:textId="77777777" w:rsidTr="00A852A8">
                        <w:trPr>
                          <w:trHeight w:val="605"/>
                        </w:trPr>
                        <w:tc>
                          <w:tcPr>
                            <w:tcW w:w="4536" w:type="dxa"/>
                            <w:tcBorders>
                              <w:right w:val="single" w:sz="24" w:space="0" w:color="FFC000"/>
                            </w:tcBorders>
                          </w:tcPr>
                          <w:p w14:paraId="6D69873B" w14:textId="77777777" w:rsidR="00F96B22" w:rsidRDefault="00F96B22" w:rsidP="00A852A8">
                            <w:pPr>
                              <w:spacing w:after="0"/>
                              <w:rPr>
                                <w:rFonts w:cs="Arial"/>
                                <w:b/>
                              </w:rPr>
                            </w:pPr>
                            <w:r>
                              <w:rPr>
                                <w:rFonts w:cs="Arial"/>
                                <w:b/>
                              </w:rPr>
                              <w:t>Infektionsgeschehen</w:t>
                            </w:r>
                          </w:p>
                          <w:p w14:paraId="0475CF29" w14:textId="77777777" w:rsidR="00F96B22" w:rsidRPr="00F53D92" w:rsidRDefault="00F96B22" w:rsidP="00A852A8">
                            <w:pPr>
                              <w:spacing w:after="0"/>
                              <w:rPr>
                                <w:rFonts w:cs="Arial"/>
                                <w:b/>
                              </w:rPr>
                            </w:pPr>
                            <w:r>
                              <w:rPr>
                                <w:rFonts w:cs="Arial"/>
                                <w:b/>
                              </w:rPr>
                              <w:t xml:space="preserve">in der </w:t>
                            </w:r>
                            <w:r w:rsidRPr="00F53D92">
                              <w:rPr>
                                <w:rFonts w:cs="Arial"/>
                                <w:b/>
                              </w:rPr>
                              <w:t>Einrichtung</w:t>
                            </w:r>
                          </w:p>
                          <w:p w14:paraId="3698FA96" w14:textId="77777777" w:rsidR="00F96B22" w:rsidRPr="00F53D92" w:rsidRDefault="00F96B22">
                            <w:pPr>
                              <w:rPr>
                                <w:rFonts w:cs="Arial"/>
                              </w:rPr>
                            </w:pPr>
                            <w:r>
                              <w:rPr>
                                <w:rFonts w:cs="Arial"/>
                              </w:rPr>
                              <w:t>b</w:t>
                            </w:r>
                            <w:r w:rsidRPr="00F53D92">
                              <w:rPr>
                                <w:rFonts w:cs="Arial"/>
                              </w:rPr>
                              <w:t>egrenz</w:t>
                            </w:r>
                            <w:r>
                              <w:rPr>
                                <w:rFonts w:cs="Arial"/>
                              </w:rPr>
                              <w:t>t</w:t>
                            </w:r>
                            <w:r w:rsidRPr="00F53D92">
                              <w:rPr>
                                <w:rFonts w:cs="Arial"/>
                              </w:rPr>
                              <w:t>, Einzelfälle</w:t>
                            </w:r>
                          </w:p>
                        </w:tc>
                        <w:tc>
                          <w:tcPr>
                            <w:tcW w:w="5074" w:type="dxa"/>
                            <w:tcBorders>
                              <w:left w:val="single" w:sz="24" w:space="0" w:color="FFC000"/>
                            </w:tcBorders>
                          </w:tcPr>
                          <w:p w14:paraId="25D22A28" w14:textId="77777777" w:rsidR="00F96B22" w:rsidRDefault="00F96B22" w:rsidP="00A852A8">
                            <w:pPr>
                              <w:spacing w:after="0"/>
                              <w:rPr>
                                <w:rFonts w:cs="Arial"/>
                                <w:b/>
                              </w:rPr>
                            </w:pPr>
                            <w:r>
                              <w:rPr>
                                <w:rFonts w:cs="Arial"/>
                                <w:b/>
                              </w:rPr>
                              <w:t>Infektionsgeschehen</w:t>
                            </w:r>
                          </w:p>
                          <w:p w14:paraId="0AA7F5F5" w14:textId="77777777" w:rsidR="00F96B22" w:rsidRPr="00F53D92" w:rsidRDefault="00F96B22" w:rsidP="00A852A8">
                            <w:pPr>
                              <w:spacing w:after="0"/>
                              <w:rPr>
                                <w:rFonts w:cs="Arial"/>
                                <w:b/>
                              </w:rPr>
                            </w:pPr>
                            <w:r>
                              <w:rPr>
                                <w:rFonts w:cs="Arial"/>
                                <w:b/>
                              </w:rPr>
                              <w:t xml:space="preserve">in der </w:t>
                            </w:r>
                            <w:r w:rsidRPr="00F53D92">
                              <w:rPr>
                                <w:rFonts w:cs="Arial"/>
                                <w:b/>
                              </w:rPr>
                              <w:t>Region</w:t>
                            </w:r>
                          </w:p>
                          <w:p w14:paraId="68937F09" w14:textId="77777777" w:rsidR="00F96B22" w:rsidRDefault="00F96B22" w:rsidP="00A852A8">
                            <w:pPr>
                              <w:spacing w:after="0"/>
                              <w:rPr>
                                <w:rFonts w:cs="Arial"/>
                              </w:rPr>
                            </w:pPr>
                            <w:r>
                              <w:rPr>
                                <w:rFonts w:cs="Arial"/>
                              </w:rPr>
                              <w:t>s</w:t>
                            </w:r>
                            <w:r w:rsidRPr="00F53D92">
                              <w:rPr>
                                <w:rFonts w:cs="Arial"/>
                              </w:rPr>
                              <w:t xml:space="preserve">teigende Infektionen,  </w:t>
                            </w:r>
                          </w:p>
                          <w:p w14:paraId="6496FAB6" w14:textId="2D3066FD" w:rsidR="00F96B22" w:rsidRDefault="00F96B22" w:rsidP="00A852A8">
                            <w:pPr>
                              <w:spacing w:after="0"/>
                              <w:rPr>
                                <w:rFonts w:cs="Arial"/>
                              </w:rPr>
                            </w:pPr>
                            <w:r>
                              <w:rPr>
                                <w:rFonts w:cs="Arial"/>
                              </w:rPr>
                              <w:t>Ü</w:t>
                            </w:r>
                            <w:r w:rsidRPr="00F53D92">
                              <w:rPr>
                                <w:rFonts w:cs="Arial"/>
                              </w:rPr>
                              <w:t>bergreifen auf d</w:t>
                            </w:r>
                            <w:r>
                              <w:rPr>
                                <w:rFonts w:cs="Arial"/>
                              </w:rPr>
                              <w:t>ie Einrichtung</w:t>
                            </w:r>
                            <w:r w:rsidRPr="00F53D92">
                              <w:rPr>
                                <w:rFonts w:cs="Arial"/>
                              </w:rPr>
                              <w:t xml:space="preserve"> droht</w:t>
                            </w:r>
                          </w:p>
                          <w:p w14:paraId="44353213" w14:textId="683F6F20" w:rsidR="00F96B22" w:rsidRPr="00F53D92" w:rsidRDefault="00F96B22" w:rsidP="00A852A8">
                            <w:pPr>
                              <w:spacing w:after="0"/>
                              <w:rPr>
                                <w:rFonts w:cs="Arial"/>
                              </w:rPr>
                            </w:pPr>
                          </w:p>
                        </w:tc>
                      </w:tr>
                      <w:tr w:rsidR="00F96B22" w:rsidRPr="00F53D92" w14:paraId="00F2B62B" w14:textId="77777777" w:rsidTr="00A852A8">
                        <w:trPr>
                          <w:trHeight w:val="3432"/>
                        </w:trPr>
                        <w:tc>
                          <w:tcPr>
                            <w:tcW w:w="4536" w:type="dxa"/>
                            <w:tcBorders>
                              <w:right w:val="single" w:sz="24" w:space="0" w:color="FFC000"/>
                            </w:tcBorders>
                          </w:tcPr>
                          <w:p w14:paraId="662DD43C" w14:textId="77777777" w:rsidR="00F96B22" w:rsidRPr="00FF7235" w:rsidRDefault="00F96B22" w:rsidP="00A852A8">
                            <w:pPr>
                              <w:ind w:left="-41"/>
                              <w:rPr>
                                <w:rFonts w:cs="Arial"/>
                                <w:b/>
                              </w:rPr>
                            </w:pPr>
                            <w:r w:rsidRPr="00FF7235">
                              <w:rPr>
                                <w:rFonts w:cs="Arial"/>
                                <w:b/>
                              </w:rPr>
                              <w:t>Maßnahmen</w:t>
                            </w:r>
                          </w:p>
                          <w:p w14:paraId="0733FFFB" w14:textId="77777777" w:rsidR="00F96B22" w:rsidRPr="00180F0F" w:rsidRDefault="00F96B22" w:rsidP="00CC2FFA">
                            <w:pPr>
                              <w:pStyle w:val="Listenabsatz"/>
                              <w:numPr>
                                <w:ilvl w:val="0"/>
                                <w:numId w:val="19"/>
                              </w:numPr>
                              <w:spacing w:after="0" w:line="240" w:lineRule="auto"/>
                              <w:ind w:left="319"/>
                              <w:rPr>
                                <w:rFonts w:cs="Arial"/>
                                <w:sz w:val="20"/>
                              </w:rPr>
                            </w:pPr>
                            <w:r w:rsidRPr="00180F0F">
                              <w:rPr>
                                <w:rFonts w:cs="Arial"/>
                                <w:sz w:val="20"/>
                              </w:rPr>
                              <w:t>Betretungsverbote für alle Kontaktpersonen</w:t>
                            </w:r>
                          </w:p>
                          <w:p w14:paraId="70EFEF29" w14:textId="77777777" w:rsidR="00F96B22" w:rsidRPr="00180F0F" w:rsidRDefault="00F96B22" w:rsidP="00CC2FFA">
                            <w:pPr>
                              <w:pStyle w:val="Listenabsatz"/>
                              <w:numPr>
                                <w:ilvl w:val="0"/>
                                <w:numId w:val="19"/>
                              </w:numPr>
                              <w:spacing w:after="0" w:line="240" w:lineRule="auto"/>
                              <w:ind w:left="319"/>
                              <w:rPr>
                                <w:rFonts w:cs="Arial"/>
                                <w:sz w:val="20"/>
                              </w:rPr>
                            </w:pPr>
                            <w:r w:rsidRPr="00180F0F">
                              <w:rPr>
                                <w:rFonts w:cs="Arial"/>
                                <w:sz w:val="20"/>
                              </w:rPr>
                              <w:t>Meldung an Gesundheitsamt und TMBJS</w:t>
                            </w:r>
                          </w:p>
                          <w:tbl>
                            <w:tblPr>
                              <w:tblStyle w:val="Tabellenraster"/>
                              <w:tblW w:w="4972"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
                              <w:gridCol w:w="4346"/>
                              <w:gridCol w:w="286"/>
                            </w:tblGrid>
                            <w:tr w:rsidR="00F96B22" w:rsidRPr="00180F0F" w14:paraId="7BA6F979" w14:textId="77777777" w:rsidTr="00A852A8">
                              <w:trPr>
                                <w:gridAfter w:val="1"/>
                                <w:wAfter w:w="286" w:type="dxa"/>
                                <w:trHeight w:val="1682"/>
                              </w:trPr>
                              <w:tc>
                                <w:tcPr>
                                  <w:tcW w:w="4686" w:type="dxa"/>
                                  <w:gridSpan w:val="2"/>
                                </w:tcPr>
                                <w:p w14:paraId="3FB6F3D4" w14:textId="77777777" w:rsidR="00F96B22" w:rsidRDefault="00F96B22" w:rsidP="00CC2FFA">
                                  <w:pPr>
                                    <w:pStyle w:val="Listenabsatz"/>
                                    <w:numPr>
                                      <w:ilvl w:val="0"/>
                                      <w:numId w:val="19"/>
                                    </w:numPr>
                                    <w:spacing w:after="0" w:line="240" w:lineRule="auto"/>
                                    <w:ind w:left="319"/>
                                    <w:rPr>
                                      <w:rFonts w:cs="Arial"/>
                                      <w:sz w:val="20"/>
                                    </w:rPr>
                                  </w:pPr>
                                  <w:r>
                                    <w:rPr>
                                      <w:rFonts w:cs="Arial"/>
                                      <w:sz w:val="20"/>
                                    </w:rPr>
                                    <w:t>Instrumente des eingeschränkten</w:t>
                                  </w:r>
                                  <w:r w:rsidRPr="00180F0F">
                                    <w:rPr>
                                      <w:rFonts w:cs="Arial"/>
                                      <w:sz w:val="20"/>
                                    </w:rPr>
                                    <w:t xml:space="preserve"> </w:t>
                                  </w:r>
                                  <w:r w:rsidRPr="008F14B4">
                                    <w:rPr>
                                      <w:rFonts w:cs="Arial"/>
                                      <w:sz w:val="20"/>
                                    </w:rPr>
                                    <w:t>Regelbetriebes nutzen</w:t>
                                  </w:r>
                                </w:p>
                                <w:p w14:paraId="68B4D046" w14:textId="77777777" w:rsidR="00F96B22" w:rsidRPr="008F14B4" w:rsidRDefault="00F96B22" w:rsidP="00A852A8">
                                  <w:pPr>
                                    <w:pStyle w:val="Listenabsatz"/>
                                    <w:ind w:left="319"/>
                                    <w:rPr>
                                      <w:rFonts w:cs="Arial"/>
                                      <w:sz w:val="20"/>
                                    </w:rPr>
                                  </w:pPr>
                                  <w:r w:rsidRPr="008F14B4">
                                    <w:rPr>
                                      <w:rFonts w:cs="Arial"/>
                                      <w:sz w:val="20"/>
                                    </w:rPr>
                                    <w:t>z.B.: Rückkehr zu festen Gruppen</w:t>
                                  </w:r>
                                </w:p>
                              </w:tc>
                            </w:tr>
                            <w:tr w:rsidR="00F96B22" w:rsidRPr="00180F0F" w14:paraId="36EF968E" w14:textId="77777777" w:rsidTr="00A852A8">
                              <w:trPr>
                                <w:gridBefore w:val="1"/>
                                <w:wBefore w:w="340" w:type="dxa"/>
                                <w:trHeight w:val="270"/>
                              </w:trPr>
                              <w:tc>
                                <w:tcPr>
                                  <w:tcW w:w="4632" w:type="dxa"/>
                                  <w:gridSpan w:val="2"/>
                                </w:tcPr>
                                <w:p w14:paraId="4FBD9450" w14:textId="77777777" w:rsidR="00F96B22" w:rsidRPr="00180F0F" w:rsidRDefault="00F96B22" w:rsidP="00A852A8">
                                  <w:pPr>
                                    <w:pStyle w:val="Listenabsatz"/>
                                    <w:ind w:left="0"/>
                                    <w:rPr>
                                      <w:rFonts w:cs="Arial"/>
                                      <w:sz w:val="20"/>
                                    </w:rPr>
                                  </w:pPr>
                                </w:p>
                              </w:tc>
                            </w:tr>
                            <w:tr w:rsidR="00F96B22" w:rsidRPr="00180F0F" w14:paraId="76B6B995" w14:textId="77777777" w:rsidTr="00A852A8">
                              <w:trPr>
                                <w:gridBefore w:val="1"/>
                                <w:wBefore w:w="340" w:type="dxa"/>
                                <w:trHeight w:val="270"/>
                              </w:trPr>
                              <w:tc>
                                <w:tcPr>
                                  <w:tcW w:w="4632" w:type="dxa"/>
                                  <w:gridSpan w:val="2"/>
                                </w:tcPr>
                                <w:p w14:paraId="206FA918" w14:textId="77777777" w:rsidR="00F96B22" w:rsidRPr="00180F0F" w:rsidRDefault="00F96B22" w:rsidP="00A852A8">
                                  <w:pPr>
                                    <w:pStyle w:val="Listenabsatz"/>
                                    <w:ind w:left="0"/>
                                    <w:rPr>
                                      <w:rFonts w:cs="Arial"/>
                                      <w:sz w:val="20"/>
                                    </w:rPr>
                                  </w:pPr>
                                </w:p>
                              </w:tc>
                            </w:tr>
                          </w:tbl>
                          <w:p w14:paraId="5AFA8E5A" w14:textId="77777777" w:rsidR="00F96B22" w:rsidRPr="00180F0F" w:rsidRDefault="00F96B22" w:rsidP="00A852A8">
                            <w:pPr>
                              <w:rPr>
                                <w:rFonts w:cs="Arial"/>
                                <w:b/>
                                <w:color w:val="FFFFFF" w:themeColor="background1"/>
                                <w:sz w:val="20"/>
                              </w:rPr>
                            </w:pPr>
                          </w:p>
                        </w:tc>
                        <w:tc>
                          <w:tcPr>
                            <w:tcW w:w="5074" w:type="dxa"/>
                            <w:tcBorders>
                              <w:left w:val="single" w:sz="24" w:space="0" w:color="FFC000"/>
                            </w:tcBorders>
                          </w:tcPr>
                          <w:p w14:paraId="5933EB09" w14:textId="77777777" w:rsidR="00F96B22" w:rsidRPr="00FF7235" w:rsidRDefault="00F96B22" w:rsidP="00A852A8">
                            <w:pPr>
                              <w:rPr>
                                <w:rFonts w:cs="Arial"/>
                                <w:b/>
                              </w:rPr>
                            </w:pPr>
                            <w:r w:rsidRPr="00FF7235">
                              <w:rPr>
                                <w:rFonts w:cs="Arial"/>
                                <w:b/>
                              </w:rPr>
                              <w:t>Maßnahmen</w:t>
                            </w:r>
                          </w:p>
                          <w:p w14:paraId="37CC9807" w14:textId="77777777" w:rsidR="00F96B22" w:rsidRPr="00306C45" w:rsidRDefault="00F96B22" w:rsidP="00CC2FFA">
                            <w:pPr>
                              <w:pStyle w:val="Listenabsatz"/>
                              <w:numPr>
                                <w:ilvl w:val="0"/>
                                <w:numId w:val="16"/>
                              </w:numPr>
                              <w:spacing w:after="0" w:line="240" w:lineRule="auto"/>
                              <w:ind w:left="360"/>
                              <w:rPr>
                                <w:rFonts w:cs="Arial"/>
                                <w:sz w:val="20"/>
                              </w:rPr>
                            </w:pPr>
                            <w:r>
                              <w:rPr>
                                <w:rFonts w:cs="Arial"/>
                                <w:sz w:val="20"/>
                              </w:rPr>
                              <w:t>Kontaktminimierung</w:t>
                            </w:r>
                            <w:r w:rsidRPr="00306C45">
                              <w:rPr>
                                <w:rFonts w:cs="Arial"/>
                                <w:sz w:val="20"/>
                              </w:rPr>
                              <w:t xml:space="preserve"> </w:t>
                            </w:r>
                          </w:p>
                          <w:p w14:paraId="3EF123A1" w14:textId="77777777" w:rsidR="00F96B22" w:rsidRPr="00180F0F" w:rsidRDefault="00F96B22" w:rsidP="00CC2FFA">
                            <w:pPr>
                              <w:pStyle w:val="Listenabsatz"/>
                              <w:numPr>
                                <w:ilvl w:val="0"/>
                                <w:numId w:val="16"/>
                              </w:numPr>
                              <w:spacing w:after="0" w:line="240" w:lineRule="auto"/>
                              <w:ind w:left="360"/>
                              <w:rPr>
                                <w:rFonts w:cs="Arial"/>
                                <w:sz w:val="20"/>
                              </w:rPr>
                            </w:pPr>
                            <w:r w:rsidRPr="00180F0F">
                              <w:rPr>
                                <w:rFonts w:cs="Arial"/>
                                <w:sz w:val="20"/>
                              </w:rPr>
                              <w:t>Abstimmung zwischen beteiligten Behörden und Einrichtungen vor Ort</w:t>
                            </w:r>
                          </w:p>
                          <w:p w14:paraId="43F09E38" w14:textId="77777777" w:rsidR="00F96B22" w:rsidRPr="00E403FD" w:rsidRDefault="00F96B22" w:rsidP="00CC2FFA">
                            <w:pPr>
                              <w:pStyle w:val="Listenabsatz"/>
                              <w:numPr>
                                <w:ilvl w:val="0"/>
                                <w:numId w:val="16"/>
                              </w:numPr>
                              <w:spacing w:after="0" w:line="240" w:lineRule="auto"/>
                              <w:ind w:left="360"/>
                              <w:rPr>
                                <w:rFonts w:cs="Arial"/>
                                <w:sz w:val="20"/>
                              </w:rPr>
                            </w:pPr>
                            <w:r>
                              <w:rPr>
                                <w:rFonts w:cs="Arial"/>
                                <w:sz w:val="20"/>
                              </w:rPr>
                              <w:t>Instrumente des eingeschränkten</w:t>
                            </w:r>
                            <w:r w:rsidRPr="00180F0F">
                              <w:rPr>
                                <w:rFonts w:cs="Arial"/>
                                <w:sz w:val="20"/>
                              </w:rPr>
                              <w:t xml:space="preserve"> Regelbetrieb</w:t>
                            </w:r>
                            <w:r>
                              <w:rPr>
                                <w:rFonts w:cs="Arial"/>
                                <w:sz w:val="20"/>
                              </w:rPr>
                              <w:t xml:space="preserve">s nutzen; </w:t>
                            </w:r>
                            <w:r w:rsidRPr="00E403FD">
                              <w:rPr>
                                <w:rFonts w:cs="Arial"/>
                                <w:sz w:val="20"/>
                              </w:rPr>
                              <w:t>z.B.: Rückkehr zu festen Gruppen</w:t>
                            </w:r>
                          </w:p>
                        </w:tc>
                      </w:tr>
                    </w:tbl>
                    <w:p w14:paraId="7A4351B4" w14:textId="77777777" w:rsidR="00F96B22" w:rsidRDefault="00F96B22" w:rsidP="00A852A8"/>
                  </w:txbxContent>
                </v:textbox>
                <w10:wrap anchorx="margin"/>
              </v:shape>
            </w:pict>
          </mc:Fallback>
        </mc:AlternateContent>
      </w:r>
      <w:r>
        <w:rPr>
          <w:noProof/>
        </w:rPr>
        <w:drawing>
          <wp:anchor distT="0" distB="0" distL="114300" distR="114300" simplePos="0" relativeHeight="251713536" behindDoc="0" locked="0" layoutInCell="1" allowOverlap="1" wp14:anchorId="1DAFD401" wp14:editId="75918F42">
            <wp:simplePos x="0" y="0"/>
            <wp:positionH relativeFrom="column">
              <wp:posOffset>5888990</wp:posOffset>
            </wp:positionH>
            <wp:positionV relativeFrom="paragraph">
              <wp:posOffset>220345</wp:posOffset>
            </wp:positionV>
            <wp:extent cx="436245" cy="1539240"/>
            <wp:effectExtent l="0" t="0" r="1905" b="3810"/>
            <wp:wrapSquare wrapText="bothSides"/>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6245" cy="1539240"/>
                    </a:xfrm>
                    <a:prstGeom prst="rect">
                      <a:avLst/>
                    </a:prstGeom>
                    <a:noFill/>
                  </pic:spPr>
                </pic:pic>
              </a:graphicData>
            </a:graphic>
            <wp14:sizeRelH relativeFrom="page">
              <wp14:pctWidth>0</wp14:pctWidth>
            </wp14:sizeRelH>
            <wp14:sizeRelV relativeFrom="page">
              <wp14:pctHeight>0</wp14:pctHeight>
            </wp14:sizeRelV>
          </wp:anchor>
        </w:drawing>
      </w:r>
    </w:p>
    <w:p w14:paraId="5B6A2FA5" w14:textId="77777777" w:rsidR="00A852A8" w:rsidRPr="004950E7" w:rsidRDefault="00A852A8" w:rsidP="00A852A8"/>
    <w:p w14:paraId="13B2B5EB" w14:textId="1B0ABB27" w:rsidR="00A852A8" w:rsidRDefault="00A852A8" w:rsidP="00A852A8"/>
    <w:p w14:paraId="49F9BE34" w14:textId="77777777" w:rsidR="00A852A8" w:rsidRPr="001E098F" w:rsidRDefault="00A852A8" w:rsidP="00A852A8"/>
    <w:p w14:paraId="0D02B5D3" w14:textId="77777777" w:rsidR="00A852A8" w:rsidRPr="001E098F" w:rsidRDefault="00A852A8" w:rsidP="00A852A8"/>
    <w:p w14:paraId="3C060677" w14:textId="77777777" w:rsidR="00A852A8" w:rsidRPr="001E098F" w:rsidRDefault="00A852A8" w:rsidP="00A852A8"/>
    <w:p w14:paraId="4E32E084" w14:textId="77777777" w:rsidR="00A852A8" w:rsidRPr="001E098F" w:rsidRDefault="00A852A8" w:rsidP="00A852A8"/>
    <w:p w14:paraId="10DC0744" w14:textId="753789F2" w:rsidR="00A852A8" w:rsidRPr="001E098F" w:rsidRDefault="00821C93" w:rsidP="00A852A8">
      <w:r>
        <w:rPr>
          <w:noProof/>
        </w:rPr>
        <mc:AlternateContent>
          <mc:Choice Requires="wps">
            <w:drawing>
              <wp:anchor distT="0" distB="0" distL="114300" distR="114300" simplePos="0" relativeHeight="251712512" behindDoc="0" locked="0" layoutInCell="1" allowOverlap="1" wp14:anchorId="27C64D39" wp14:editId="3D6A055E">
                <wp:simplePos x="0" y="0"/>
                <wp:positionH relativeFrom="margin">
                  <wp:posOffset>127635</wp:posOffset>
                </wp:positionH>
                <wp:positionV relativeFrom="paragraph">
                  <wp:posOffset>280670</wp:posOffset>
                </wp:positionV>
                <wp:extent cx="6276975" cy="2200275"/>
                <wp:effectExtent l="19050" t="19050" r="28575" b="28575"/>
                <wp:wrapNone/>
                <wp:docPr id="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2200275"/>
                        </a:xfrm>
                        <a:prstGeom prst="rect">
                          <a:avLst/>
                        </a:prstGeom>
                        <a:noFill/>
                        <a:ln w="38100">
                          <a:solidFill>
                            <a:srgbClr val="FF0000"/>
                          </a:solidFill>
                          <a:miter lim="800000"/>
                          <a:headEnd/>
                          <a:tailEnd/>
                        </a:ln>
                        <a:effectLst/>
                        <a:extLst>
                          <a:ext uri="{909E8E84-426E-40DD-AFC4-6F175D3DCCD1}">
                            <a14:hiddenFill xmlns:a14="http://schemas.microsoft.com/office/drawing/2010/main">
                              <a:solidFill>
                                <a:srgbClr val="CF270B"/>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97764CD" w14:textId="77777777" w:rsidR="00F96B22" w:rsidRPr="00E403FD" w:rsidRDefault="00F96B22" w:rsidP="00A852A8">
                            <w:pPr>
                              <w:rPr>
                                <w:rFonts w:cs="Arial"/>
                                <w:b/>
                                <w:color w:val="FF0000"/>
                                <w:sz w:val="24"/>
                              </w:rPr>
                            </w:pPr>
                            <w:r w:rsidRPr="007059AA">
                              <w:rPr>
                                <w:rFonts w:ascii="Arial Black" w:hAnsi="Arial Black" w:cs="Arial"/>
                                <w:b/>
                                <w:color w:val="FF0000"/>
                                <w:sz w:val="24"/>
                              </w:rPr>
                              <w:t>Stufe 3:</w:t>
                            </w:r>
                            <w:r w:rsidRPr="00083F4D">
                              <w:rPr>
                                <w:rFonts w:cs="Arial"/>
                                <w:b/>
                                <w:color w:val="FF0000"/>
                                <w:sz w:val="24"/>
                              </w:rPr>
                              <w:t xml:space="preserve"> Schließung</w:t>
                            </w:r>
                          </w:p>
                          <w:tbl>
                            <w:tblPr>
                              <w:tblStyle w:val="Tabellenraster"/>
                              <w:tblW w:w="97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166"/>
                            </w:tblGrid>
                            <w:tr w:rsidR="00F96B22" w:rsidRPr="00F53D92" w14:paraId="061EF734" w14:textId="77777777" w:rsidTr="00A852A8">
                              <w:trPr>
                                <w:trHeight w:val="1098"/>
                              </w:trPr>
                              <w:tc>
                                <w:tcPr>
                                  <w:tcW w:w="4536" w:type="dxa"/>
                                  <w:tcBorders>
                                    <w:right w:val="single" w:sz="24" w:space="0" w:color="FF0000"/>
                                  </w:tcBorders>
                                </w:tcPr>
                                <w:p w14:paraId="4462B695" w14:textId="77777777" w:rsidR="00F96B22" w:rsidRDefault="00F96B22" w:rsidP="00A852A8">
                                  <w:pPr>
                                    <w:spacing w:after="0"/>
                                    <w:rPr>
                                      <w:rFonts w:cs="Arial"/>
                                      <w:b/>
                                    </w:rPr>
                                  </w:pPr>
                                  <w:r>
                                    <w:rPr>
                                      <w:rFonts w:cs="Arial"/>
                                      <w:b/>
                                    </w:rPr>
                                    <w:t>Infektionsgeschehen</w:t>
                                  </w:r>
                                </w:p>
                                <w:p w14:paraId="1A034F1E" w14:textId="77777777" w:rsidR="00F96B22" w:rsidRPr="00FF7235" w:rsidRDefault="00F96B22" w:rsidP="00A852A8">
                                  <w:pPr>
                                    <w:spacing w:after="0"/>
                                    <w:rPr>
                                      <w:rFonts w:cs="Arial"/>
                                      <w:b/>
                                    </w:rPr>
                                  </w:pPr>
                                  <w:r w:rsidRPr="00FF7235">
                                    <w:rPr>
                                      <w:rFonts w:cs="Arial"/>
                                      <w:b/>
                                    </w:rPr>
                                    <w:t>in der Einrichtung</w:t>
                                  </w:r>
                                </w:p>
                                <w:p w14:paraId="0BFEF556" w14:textId="77777777" w:rsidR="00F96B22" w:rsidRPr="00FF7235" w:rsidRDefault="00F96B22" w:rsidP="00A852A8">
                                  <w:pPr>
                                    <w:spacing w:after="0"/>
                                    <w:rPr>
                                      <w:rFonts w:cs="Arial"/>
                                    </w:rPr>
                                  </w:pPr>
                                  <w:r>
                                    <w:rPr>
                                      <w:rFonts w:cs="Arial"/>
                                    </w:rPr>
                                    <w:t>v</w:t>
                                  </w:r>
                                  <w:r w:rsidRPr="00FF7235">
                                    <w:rPr>
                                      <w:rFonts w:cs="Arial"/>
                                    </w:rPr>
                                    <w:t>iele Infektionen</w:t>
                                  </w:r>
                                  <w:r>
                                    <w:rPr>
                                      <w:rFonts w:cs="Arial"/>
                                    </w:rPr>
                                    <w:t>;</w:t>
                                  </w:r>
                                  <w:r w:rsidRPr="00FF7235">
                                    <w:rPr>
                                      <w:rFonts w:cs="Arial"/>
                                    </w:rPr>
                                    <w:t xml:space="preserve"> </w:t>
                                  </w:r>
                                </w:p>
                                <w:p w14:paraId="4F16AA00" w14:textId="77777777" w:rsidR="00F96B22" w:rsidRPr="00F53D92" w:rsidRDefault="00F96B22">
                                  <w:pPr>
                                    <w:rPr>
                                      <w:rFonts w:cs="Arial"/>
                                    </w:rPr>
                                  </w:pPr>
                                  <w:r>
                                    <w:rPr>
                                      <w:rFonts w:cs="Arial"/>
                                    </w:rPr>
                                    <w:t>p</w:t>
                                  </w:r>
                                  <w:r w:rsidRPr="00FF7235">
                                    <w:rPr>
                                      <w:rFonts w:cs="Arial"/>
                                    </w:rPr>
                                    <w:t>raktisch alle gelten als Kontaktperson</w:t>
                                  </w:r>
                                </w:p>
                              </w:tc>
                              <w:tc>
                                <w:tcPr>
                                  <w:tcW w:w="5166" w:type="dxa"/>
                                  <w:tcBorders>
                                    <w:left w:val="single" w:sz="24" w:space="0" w:color="FF0000"/>
                                  </w:tcBorders>
                                </w:tcPr>
                                <w:p w14:paraId="33849FF6" w14:textId="77777777" w:rsidR="00F96B22" w:rsidRDefault="00F96B22" w:rsidP="00A852A8">
                                  <w:pPr>
                                    <w:spacing w:after="0"/>
                                    <w:rPr>
                                      <w:rFonts w:cs="Arial"/>
                                      <w:b/>
                                    </w:rPr>
                                  </w:pPr>
                                  <w:r>
                                    <w:rPr>
                                      <w:rFonts w:cs="Arial"/>
                                      <w:b/>
                                    </w:rPr>
                                    <w:t>Infektionsgeschehen</w:t>
                                  </w:r>
                                </w:p>
                                <w:p w14:paraId="01F971AB" w14:textId="77777777" w:rsidR="00F96B22" w:rsidRPr="00FF7235" w:rsidRDefault="00F96B22" w:rsidP="00A852A8">
                                  <w:pPr>
                                    <w:spacing w:after="0"/>
                                    <w:rPr>
                                      <w:rFonts w:cs="Arial"/>
                                      <w:b/>
                                    </w:rPr>
                                  </w:pPr>
                                  <w:r w:rsidRPr="00FF7235">
                                    <w:rPr>
                                      <w:rFonts w:cs="Arial"/>
                                      <w:b/>
                                    </w:rPr>
                                    <w:t>in der Region</w:t>
                                  </w:r>
                                </w:p>
                                <w:p w14:paraId="598A63AB" w14:textId="77777777" w:rsidR="00F96B22" w:rsidRPr="00FF7235" w:rsidRDefault="00F96B22" w:rsidP="00A852A8">
                                  <w:pPr>
                                    <w:spacing w:after="0"/>
                                    <w:rPr>
                                      <w:rFonts w:cs="Arial"/>
                                    </w:rPr>
                                  </w:pPr>
                                  <w:r>
                                    <w:rPr>
                                      <w:rFonts w:cs="Arial"/>
                                    </w:rPr>
                                    <w:t>g</w:t>
                                  </w:r>
                                  <w:r w:rsidRPr="00FF7235">
                                    <w:rPr>
                                      <w:rFonts w:cs="Arial"/>
                                    </w:rPr>
                                    <w:t>efährliche Ausbrüche,</w:t>
                                  </w:r>
                                </w:p>
                                <w:p w14:paraId="05396687" w14:textId="5B21BAA2" w:rsidR="00F96B22" w:rsidRPr="00F53D92" w:rsidRDefault="00F96B22">
                                  <w:pPr>
                                    <w:rPr>
                                      <w:rFonts w:cs="Arial"/>
                                    </w:rPr>
                                  </w:pPr>
                                  <w:r w:rsidRPr="00FF7235">
                                    <w:rPr>
                                      <w:rFonts w:cs="Arial"/>
                                    </w:rPr>
                                    <w:t>Entwicklung zum Hot Spot</w:t>
                                  </w:r>
                                </w:p>
                              </w:tc>
                            </w:tr>
                            <w:tr w:rsidR="00F96B22" w:rsidRPr="00F53D92" w14:paraId="2688F0D7" w14:textId="77777777" w:rsidTr="00A852A8">
                              <w:trPr>
                                <w:trHeight w:val="1177"/>
                              </w:trPr>
                              <w:tc>
                                <w:tcPr>
                                  <w:tcW w:w="4536" w:type="dxa"/>
                                  <w:tcBorders>
                                    <w:right w:val="single" w:sz="24" w:space="0" w:color="FF0000"/>
                                  </w:tcBorders>
                                </w:tcPr>
                                <w:p w14:paraId="6F4AA40F" w14:textId="77777777" w:rsidR="00F96B22" w:rsidRPr="006305D4" w:rsidRDefault="00F96B22" w:rsidP="00A852A8">
                                  <w:pPr>
                                    <w:rPr>
                                      <w:rFonts w:cs="Arial"/>
                                      <w:b/>
                                    </w:rPr>
                                  </w:pPr>
                                  <w:r w:rsidRPr="006305D4">
                                    <w:rPr>
                                      <w:rFonts w:cs="Arial"/>
                                      <w:b/>
                                    </w:rPr>
                                    <w:t>Maßnahmen</w:t>
                                  </w:r>
                                </w:p>
                                <w:p w14:paraId="1D84D3F4" w14:textId="77777777" w:rsidR="00F96B22" w:rsidRPr="00F53D92" w:rsidRDefault="00F96B22" w:rsidP="00CC2FFA">
                                  <w:pPr>
                                    <w:pStyle w:val="Listenabsatz"/>
                                    <w:numPr>
                                      <w:ilvl w:val="0"/>
                                      <w:numId w:val="18"/>
                                    </w:numPr>
                                    <w:spacing w:after="0" w:line="240" w:lineRule="auto"/>
                                    <w:rPr>
                                      <w:rFonts w:cs="Arial"/>
                                    </w:rPr>
                                  </w:pPr>
                                  <w:r w:rsidRPr="00180F0F">
                                    <w:rPr>
                                      <w:rFonts w:cs="Arial"/>
                                      <w:sz w:val="20"/>
                                    </w:rPr>
                                    <w:t>Schließung der Einrichtung</w:t>
                                  </w:r>
                                </w:p>
                              </w:tc>
                              <w:tc>
                                <w:tcPr>
                                  <w:tcW w:w="5166" w:type="dxa"/>
                                  <w:tcBorders>
                                    <w:left w:val="single" w:sz="24" w:space="0" w:color="FF0000"/>
                                  </w:tcBorders>
                                </w:tcPr>
                                <w:p w14:paraId="79168D6D" w14:textId="77777777" w:rsidR="00F96B22" w:rsidRPr="006305D4" w:rsidRDefault="00F96B22" w:rsidP="00A852A8">
                                  <w:pPr>
                                    <w:rPr>
                                      <w:rFonts w:cs="Arial"/>
                                      <w:b/>
                                    </w:rPr>
                                  </w:pPr>
                                  <w:r w:rsidRPr="006305D4">
                                    <w:rPr>
                                      <w:rFonts w:cs="Arial"/>
                                      <w:b/>
                                    </w:rPr>
                                    <w:t>Maßnahmen</w:t>
                                  </w:r>
                                </w:p>
                                <w:p w14:paraId="713C8090" w14:textId="77777777" w:rsidR="00F96B22" w:rsidRPr="00180F0F" w:rsidRDefault="00F96B22" w:rsidP="00CC2FFA">
                                  <w:pPr>
                                    <w:pStyle w:val="Listenabsatz"/>
                                    <w:numPr>
                                      <w:ilvl w:val="0"/>
                                      <w:numId w:val="17"/>
                                    </w:numPr>
                                    <w:spacing w:after="0" w:line="240" w:lineRule="auto"/>
                                    <w:rPr>
                                      <w:rFonts w:cs="Arial"/>
                                      <w:sz w:val="20"/>
                                    </w:rPr>
                                  </w:pPr>
                                  <w:r w:rsidRPr="00180F0F">
                                    <w:rPr>
                                      <w:rFonts w:cs="Arial"/>
                                      <w:sz w:val="20"/>
                                    </w:rPr>
                                    <w:t>regionaler „</w:t>
                                  </w:r>
                                  <w:proofErr w:type="spellStart"/>
                                  <w:r w:rsidRPr="00180F0F">
                                    <w:rPr>
                                      <w:rFonts w:cs="Arial"/>
                                      <w:sz w:val="20"/>
                                    </w:rPr>
                                    <w:t>Lockdown</w:t>
                                  </w:r>
                                  <w:proofErr w:type="spellEnd"/>
                                  <w:r w:rsidRPr="00180F0F">
                                    <w:rPr>
                                      <w:rFonts w:cs="Arial"/>
                                      <w:sz w:val="20"/>
                                    </w:rPr>
                                    <w:t>“</w:t>
                                  </w:r>
                                </w:p>
                                <w:p w14:paraId="27814D8D" w14:textId="6725FEE8" w:rsidR="00F96B22" w:rsidRPr="00F53D92" w:rsidRDefault="00F96B22" w:rsidP="002C5477">
                                  <w:pPr>
                                    <w:pStyle w:val="Listenabsatz"/>
                                    <w:spacing w:after="0" w:line="240" w:lineRule="auto"/>
                                    <w:ind w:left="360"/>
                                    <w:rPr>
                                      <w:rFonts w:cs="Arial"/>
                                    </w:rPr>
                                  </w:pPr>
                                </w:p>
                              </w:tc>
                            </w:tr>
                          </w:tbl>
                          <w:p w14:paraId="6E8C410B" w14:textId="77777777" w:rsidR="00F96B22" w:rsidRDefault="00F96B22" w:rsidP="00A852A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C64D39" id="Text Box 4" o:spid="_x0000_s1028" type="#_x0000_t202" style="position:absolute;margin-left:10.05pt;margin-top:22.1pt;width:494.25pt;height:173.2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" filled="f" fillcolor="#cf270b" strokecolor="red" strokeweight="3pt">
                <v:shadow color="#868686"/>
                <v:textbox>
                  <w:txbxContent>
                    <w:p w14:paraId="097764CD" w14:textId="77777777" w:rsidR="00F96B22" w:rsidRPr="00E403FD" w:rsidRDefault="00F96B22" w:rsidP="00A852A8">
                      <w:pPr>
                        <w:rPr>
                          <w:rFonts w:cs="Arial"/>
                          <w:b/>
                          <w:color w:val="FF0000"/>
                          <w:sz w:val="24"/>
                        </w:rPr>
                      </w:pPr>
                      <w:r w:rsidRPr="007059AA">
                        <w:rPr>
                          <w:rFonts w:ascii="Arial Black" w:hAnsi="Arial Black" w:cs="Arial"/>
                          <w:b/>
                          <w:color w:val="FF0000"/>
                          <w:sz w:val="24"/>
                        </w:rPr>
                        <w:t>Stufe 3:</w:t>
                      </w:r>
                      <w:r w:rsidRPr="00083F4D">
                        <w:rPr>
                          <w:rFonts w:cs="Arial"/>
                          <w:b/>
                          <w:color w:val="FF0000"/>
                          <w:sz w:val="24"/>
                        </w:rPr>
                        <w:t xml:space="preserve"> Schließung</w:t>
                      </w:r>
                    </w:p>
                    <w:tbl>
                      <w:tblPr>
                        <w:tblStyle w:val="Tabellenraster"/>
                        <w:tblW w:w="97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166"/>
                      </w:tblGrid>
                      <w:tr w:rsidR="00F96B22" w:rsidRPr="00F53D92" w14:paraId="061EF734" w14:textId="77777777" w:rsidTr="00A852A8">
                        <w:trPr>
                          <w:trHeight w:val="1098"/>
                        </w:trPr>
                        <w:tc>
                          <w:tcPr>
                            <w:tcW w:w="4536" w:type="dxa"/>
                            <w:tcBorders>
                              <w:right w:val="single" w:sz="24" w:space="0" w:color="FF0000"/>
                            </w:tcBorders>
                          </w:tcPr>
                          <w:p w14:paraId="4462B695" w14:textId="77777777" w:rsidR="00F96B22" w:rsidRDefault="00F96B22" w:rsidP="00A852A8">
                            <w:pPr>
                              <w:spacing w:after="0"/>
                              <w:rPr>
                                <w:rFonts w:cs="Arial"/>
                                <w:b/>
                              </w:rPr>
                            </w:pPr>
                            <w:r>
                              <w:rPr>
                                <w:rFonts w:cs="Arial"/>
                                <w:b/>
                              </w:rPr>
                              <w:t>Infektionsgeschehen</w:t>
                            </w:r>
                          </w:p>
                          <w:p w14:paraId="1A034F1E" w14:textId="77777777" w:rsidR="00F96B22" w:rsidRPr="00FF7235" w:rsidRDefault="00F96B22" w:rsidP="00A852A8">
                            <w:pPr>
                              <w:spacing w:after="0"/>
                              <w:rPr>
                                <w:rFonts w:cs="Arial"/>
                                <w:b/>
                              </w:rPr>
                            </w:pPr>
                            <w:r w:rsidRPr="00FF7235">
                              <w:rPr>
                                <w:rFonts w:cs="Arial"/>
                                <w:b/>
                              </w:rPr>
                              <w:t>in der Einrichtung</w:t>
                            </w:r>
                          </w:p>
                          <w:p w14:paraId="0BFEF556" w14:textId="77777777" w:rsidR="00F96B22" w:rsidRPr="00FF7235" w:rsidRDefault="00F96B22" w:rsidP="00A852A8">
                            <w:pPr>
                              <w:spacing w:after="0"/>
                              <w:rPr>
                                <w:rFonts w:cs="Arial"/>
                              </w:rPr>
                            </w:pPr>
                            <w:r>
                              <w:rPr>
                                <w:rFonts w:cs="Arial"/>
                              </w:rPr>
                              <w:t>v</w:t>
                            </w:r>
                            <w:r w:rsidRPr="00FF7235">
                              <w:rPr>
                                <w:rFonts w:cs="Arial"/>
                              </w:rPr>
                              <w:t>iele Infektionen</w:t>
                            </w:r>
                            <w:r>
                              <w:rPr>
                                <w:rFonts w:cs="Arial"/>
                              </w:rPr>
                              <w:t>;</w:t>
                            </w:r>
                            <w:r w:rsidRPr="00FF7235">
                              <w:rPr>
                                <w:rFonts w:cs="Arial"/>
                              </w:rPr>
                              <w:t xml:space="preserve"> </w:t>
                            </w:r>
                          </w:p>
                          <w:p w14:paraId="4F16AA00" w14:textId="77777777" w:rsidR="00F96B22" w:rsidRPr="00F53D92" w:rsidRDefault="00F96B22">
                            <w:pPr>
                              <w:rPr>
                                <w:rFonts w:cs="Arial"/>
                              </w:rPr>
                            </w:pPr>
                            <w:r>
                              <w:rPr>
                                <w:rFonts w:cs="Arial"/>
                              </w:rPr>
                              <w:t>p</w:t>
                            </w:r>
                            <w:r w:rsidRPr="00FF7235">
                              <w:rPr>
                                <w:rFonts w:cs="Arial"/>
                              </w:rPr>
                              <w:t>raktisch alle gelten als Kontaktperson</w:t>
                            </w:r>
                          </w:p>
                        </w:tc>
                        <w:tc>
                          <w:tcPr>
                            <w:tcW w:w="5166" w:type="dxa"/>
                            <w:tcBorders>
                              <w:left w:val="single" w:sz="24" w:space="0" w:color="FF0000"/>
                            </w:tcBorders>
                          </w:tcPr>
                          <w:p w14:paraId="33849FF6" w14:textId="77777777" w:rsidR="00F96B22" w:rsidRDefault="00F96B22" w:rsidP="00A852A8">
                            <w:pPr>
                              <w:spacing w:after="0"/>
                              <w:rPr>
                                <w:rFonts w:cs="Arial"/>
                                <w:b/>
                              </w:rPr>
                            </w:pPr>
                            <w:r>
                              <w:rPr>
                                <w:rFonts w:cs="Arial"/>
                                <w:b/>
                              </w:rPr>
                              <w:t>Infektionsgeschehen</w:t>
                            </w:r>
                          </w:p>
                          <w:p w14:paraId="01F971AB" w14:textId="77777777" w:rsidR="00F96B22" w:rsidRPr="00FF7235" w:rsidRDefault="00F96B22" w:rsidP="00A852A8">
                            <w:pPr>
                              <w:spacing w:after="0"/>
                              <w:rPr>
                                <w:rFonts w:cs="Arial"/>
                                <w:b/>
                              </w:rPr>
                            </w:pPr>
                            <w:r w:rsidRPr="00FF7235">
                              <w:rPr>
                                <w:rFonts w:cs="Arial"/>
                                <w:b/>
                              </w:rPr>
                              <w:t>in der Region</w:t>
                            </w:r>
                          </w:p>
                          <w:p w14:paraId="598A63AB" w14:textId="77777777" w:rsidR="00F96B22" w:rsidRPr="00FF7235" w:rsidRDefault="00F96B22" w:rsidP="00A852A8">
                            <w:pPr>
                              <w:spacing w:after="0"/>
                              <w:rPr>
                                <w:rFonts w:cs="Arial"/>
                              </w:rPr>
                            </w:pPr>
                            <w:r>
                              <w:rPr>
                                <w:rFonts w:cs="Arial"/>
                              </w:rPr>
                              <w:t>g</w:t>
                            </w:r>
                            <w:r w:rsidRPr="00FF7235">
                              <w:rPr>
                                <w:rFonts w:cs="Arial"/>
                              </w:rPr>
                              <w:t>efährliche Ausbrüche,</w:t>
                            </w:r>
                          </w:p>
                          <w:p w14:paraId="05396687" w14:textId="5B21BAA2" w:rsidR="00F96B22" w:rsidRPr="00F53D92" w:rsidRDefault="00F96B22">
                            <w:pPr>
                              <w:rPr>
                                <w:rFonts w:cs="Arial"/>
                              </w:rPr>
                            </w:pPr>
                            <w:r w:rsidRPr="00FF7235">
                              <w:rPr>
                                <w:rFonts w:cs="Arial"/>
                              </w:rPr>
                              <w:t>Entwicklung zum Hot Spot</w:t>
                            </w:r>
                          </w:p>
                        </w:tc>
                      </w:tr>
                      <w:tr w:rsidR="00F96B22" w:rsidRPr="00F53D92" w14:paraId="2688F0D7" w14:textId="77777777" w:rsidTr="00A852A8">
                        <w:trPr>
                          <w:trHeight w:val="1177"/>
                        </w:trPr>
                        <w:tc>
                          <w:tcPr>
                            <w:tcW w:w="4536" w:type="dxa"/>
                            <w:tcBorders>
                              <w:right w:val="single" w:sz="24" w:space="0" w:color="FF0000"/>
                            </w:tcBorders>
                          </w:tcPr>
                          <w:p w14:paraId="6F4AA40F" w14:textId="77777777" w:rsidR="00F96B22" w:rsidRPr="006305D4" w:rsidRDefault="00F96B22" w:rsidP="00A852A8">
                            <w:pPr>
                              <w:rPr>
                                <w:rFonts w:cs="Arial"/>
                                <w:b/>
                              </w:rPr>
                            </w:pPr>
                            <w:r w:rsidRPr="006305D4">
                              <w:rPr>
                                <w:rFonts w:cs="Arial"/>
                                <w:b/>
                              </w:rPr>
                              <w:t>Maßnahmen</w:t>
                            </w:r>
                          </w:p>
                          <w:p w14:paraId="1D84D3F4" w14:textId="77777777" w:rsidR="00F96B22" w:rsidRPr="00F53D92" w:rsidRDefault="00F96B22" w:rsidP="00CC2FFA">
                            <w:pPr>
                              <w:pStyle w:val="Listenabsatz"/>
                              <w:numPr>
                                <w:ilvl w:val="0"/>
                                <w:numId w:val="18"/>
                              </w:numPr>
                              <w:spacing w:after="0" w:line="240" w:lineRule="auto"/>
                              <w:rPr>
                                <w:rFonts w:cs="Arial"/>
                              </w:rPr>
                            </w:pPr>
                            <w:r w:rsidRPr="00180F0F">
                              <w:rPr>
                                <w:rFonts w:cs="Arial"/>
                                <w:sz w:val="20"/>
                              </w:rPr>
                              <w:t>Schließung der Einrichtung</w:t>
                            </w:r>
                          </w:p>
                        </w:tc>
                        <w:tc>
                          <w:tcPr>
                            <w:tcW w:w="5166" w:type="dxa"/>
                            <w:tcBorders>
                              <w:left w:val="single" w:sz="24" w:space="0" w:color="FF0000"/>
                            </w:tcBorders>
                          </w:tcPr>
                          <w:p w14:paraId="79168D6D" w14:textId="77777777" w:rsidR="00F96B22" w:rsidRPr="006305D4" w:rsidRDefault="00F96B22" w:rsidP="00A852A8">
                            <w:pPr>
                              <w:rPr>
                                <w:rFonts w:cs="Arial"/>
                                <w:b/>
                              </w:rPr>
                            </w:pPr>
                            <w:r w:rsidRPr="006305D4">
                              <w:rPr>
                                <w:rFonts w:cs="Arial"/>
                                <w:b/>
                              </w:rPr>
                              <w:t>Maßnahmen</w:t>
                            </w:r>
                          </w:p>
                          <w:p w14:paraId="713C8090" w14:textId="77777777" w:rsidR="00F96B22" w:rsidRPr="00180F0F" w:rsidRDefault="00F96B22" w:rsidP="00CC2FFA">
                            <w:pPr>
                              <w:pStyle w:val="Listenabsatz"/>
                              <w:numPr>
                                <w:ilvl w:val="0"/>
                                <w:numId w:val="17"/>
                              </w:numPr>
                              <w:spacing w:after="0" w:line="240" w:lineRule="auto"/>
                              <w:rPr>
                                <w:rFonts w:cs="Arial"/>
                                <w:sz w:val="20"/>
                              </w:rPr>
                            </w:pPr>
                            <w:r w:rsidRPr="00180F0F">
                              <w:rPr>
                                <w:rFonts w:cs="Arial"/>
                                <w:sz w:val="20"/>
                              </w:rPr>
                              <w:t>regionaler „</w:t>
                            </w:r>
                            <w:proofErr w:type="spellStart"/>
                            <w:r w:rsidRPr="00180F0F">
                              <w:rPr>
                                <w:rFonts w:cs="Arial"/>
                                <w:sz w:val="20"/>
                              </w:rPr>
                              <w:t>Lockdown</w:t>
                            </w:r>
                            <w:proofErr w:type="spellEnd"/>
                            <w:r w:rsidRPr="00180F0F">
                              <w:rPr>
                                <w:rFonts w:cs="Arial"/>
                                <w:sz w:val="20"/>
                              </w:rPr>
                              <w:t>“</w:t>
                            </w:r>
                          </w:p>
                          <w:p w14:paraId="27814D8D" w14:textId="6725FEE8" w:rsidR="00F96B22" w:rsidRPr="00F53D92" w:rsidRDefault="00F96B22" w:rsidP="002C5477">
                            <w:pPr>
                              <w:pStyle w:val="Listenabsatz"/>
                              <w:spacing w:after="0" w:line="240" w:lineRule="auto"/>
                              <w:ind w:left="360"/>
                              <w:rPr>
                                <w:rFonts w:cs="Arial"/>
                              </w:rPr>
                            </w:pPr>
                          </w:p>
                        </w:tc>
                      </w:tr>
                    </w:tbl>
                    <w:p w14:paraId="6E8C410B" w14:textId="77777777" w:rsidR="00F96B22" w:rsidRDefault="00F96B22" w:rsidP="00A852A8"/>
                  </w:txbxContent>
                </v:textbox>
                <w10:wrap anchorx="margin"/>
              </v:shape>
            </w:pict>
          </mc:Fallback>
        </mc:AlternateContent>
      </w:r>
    </w:p>
    <w:p w14:paraId="640F70FA" w14:textId="46D717D4" w:rsidR="00A852A8" w:rsidRPr="001E098F" w:rsidRDefault="00CF3232" w:rsidP="00A852A8">
      <w:r>
        <w:rPr>
          <w:noProof/>
        </w:rPr>
        <w:drawing>
          <wp:anchor distT="0" distB="0" distL="114300" distR="114300" simplePos="0" relativeHeight="251715584" behindDoc="0" locked="0" layoutInCell="1" allowOverlap="1" wp14:anchorId="7D64F4FD" wp14:editId="2765DF8B">
            <wp:simplePos x="0" y="0"/>
            <wp:positionH relativeFrom="column">
              <wp:posOffset>5869940</wp:posOffset>
            </wp:positionH>
            <wp:positionV relativeFrom="paragraph">
              <wp:posOffset>217805</wp:posOffset>
            </wp:positionV>
            <wp:extent cx="436880" cy="1540510"/>
            <wp:effectExtent l="0" t="0" r="1270" b="2540"/>
            <wp:wrapSquare wrapText="bothSides"/>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6880" cy="1540510"/>
                    </a:xfrm>
                    <a:prstGeom prst="rect">
                      <a:avLst/>
                    </a:prstGeom>
                    <a:noFill/>
                  </pic:spPr>
                </pic:pic>
              </a:graphicData>
            </a:graphic>
            <wp14:sizeRelH relativeFrom="page">
              <wp14:pctWidth>0</wp14:pctWidth>
            </wp14:sizeRelH>
            <wp14:sizeRelV relativeFrom="page">
              <wp14:pctHeight>0</wp14:pctHeight>
            </wp14:sizeRelV>
          </wp:anchor>
        </w:drawing>
      </w:r>
    </w:p>
    <w:p w14:paraId="3F6E0648" w14:textId="4ED82A4C" w:rsidR="00A852A8" w:rsidRPr="001E098F" w:rsidRDefault="00A852A8" w:rsidP="00A852A8"/>
    <w:p w14:paraId="7AF3BB5D" w14:textId="51C45D2E" w:rsidR="00A852A8" w:rsidRPr="001E098F" w:rsidRDefault="00A852A8" w:rsidP="00A852A8"/>
    <w:p w14:paraId="7367DC5D" w14:textId="77777777" w:rsidR="00A852A8" w:rsidRPr="001E098F" w:rsidRDefault="00A852A8" w:rsidP="00A852A8"/>
    <w:p w14:paraId="5E25F06B" w14:textId="42AA42F5" w:rsidR="00A852A8" w:rsidRPr="001E098F" w:rsidRDefault="00A852A8" w:rsidP="00A852A8"/>
    <w:p w14:paraId="4A37B02C" w14:textId="77777777" w:rsidR="00D24B87" w:rsidRDefault="00D24B87" w:rsidP="00A852A8">
      <w:pPr>
        <w:sectPr w:rsidR="00D24B87" w:rsidSect="00D24B87">
          <w:headerReference w:type="first" r:id="rId20"/>
          <w:pgSz w:w="11906" w:h="16838"/>
          <w:pgMar w:top="1985" w:right="1274" w:bottom="1134" w:left="1134" w:header="708" w:footer="708" w:gutter="0"/>
          <w:cols w:space="708"/>
          <w:titlePg/>
          <w:docGrid w:linePitch="360"/>
        </w:sectPr>
      </w:pPr>
    </w:p>
    <w:p w14:paraId="70852763" w14:textId="174D35DE" w:rsidR="00CF3232" w:rsidRDefault="00D24B87" w:rsidP="00D24B87">
      <w:pPr>
        <w:spacing w:after="0" w:line="240" w:lineRule="auto"/>
        <w:ind w:right="-567"/>
        <w:jc w:val="right"/>
      </w:pPr>
      <w:r w:rsidRPr="00633323">
        <w:rPr>
          <w:rFonts w:cs="Arial"/>
          <w:b/>
          <w:color w:val="7F7F7F" w:themeColor="text1" w:themeTint="80"/>
          <w:sz w:val="18"/>
          <w:szCs w:val="15"/>
        </w:rPr>
        <w:lastRenderedPageBreak/>
        <w:t>Unverbindliches Musterformular</w:t>
      </w:r>
      <w:r w:rsidRPr="00633323">
        <w:rPr>
          <w:rFonts w:cs="Arial"/>
          <w:color w:val="7F7F7F" w:themeColor="text1" w:themeTint="80"/>
          <w:sz w:val="18"/>
          <w:szCs w:val="15"/>
        </w:rPr>
        <w:br/>
      </w:r>
      <w:r w:rsidRPr="00264E7B">
        <w:rPr>
          <w:rFonts w:cs="Arial"/>
          <w:color w:val="7F7F7F" w:themeColor="text1" w:themeTint="80"/>
          <w:sz w:val="15"/>
          <w:szCs w:val="15"/>
        </w:rPr>
        <w:t xml:space="preserve">gemäß § </w:t>
      </w:r>
      <w:r>
        <w:rPr>
          <w:rFonts w:cs="Arial"/>
          <w:color w:val="7F7F7F" w:themeColor="text1" w:themeTint="80"/>
          <w:sz w:val="15"/>
          <w:szCs w:val="15"/>
        </w:rPr>
        <w:t>12</w:t>
      </w:r>
      <w:r w:rsidRPr="00264E7B">
        <w:rPr>
          <w:rFonts w:cs="Arial"/>
          <w:color w:val="7F7F7F" w:themeColor="text1" w:themeTint="80"/>
          <w:sz w:val="15"/>
          <w:szCs w:val="15"/>
        </w:rPr>
        <w:t xml:space="preserve"> Thüringer Verordnung über die Infektionsschutzregeln zur Eindämmung der Ausbreitung des </w:t>
      </w:r>
      <w:proofErr w:type="spellStart"/>
      <w:r w:rsidRPr="00264E7B">
        <w:rPr>
          <w:rFonts w:cs="Arial"/>
          <w:color w:val="7F7F7F" w:themeColor="text1" w:themeTint="80"/>
          <w:sz w:val="15"/>
          <w:szCs w:val="15"/>
        </w:rPr>
        <w:t>Coronavirus</w:t>
      </w:r>
      <w:proofErr w:type="spellEnd"/>
      <w:r w:rsidRPr="00264E7B">
        <w:rPr>
          <w:rFonts w:cs="Arial"/>
          <w:color w:val="7F7F7F" w:themeColor="text1" w:themeTint="80"/>
          <w:sz w:val="15"/>
          <w:szCs w:val="15"/>
        </w:rPr>
        <w:t xml:space="preserve"> SARS-CoV-2 in Kindertageseinrichtungen, </w:t>
      </w:r>
      <w:r>
        <w:rPr>
          <w:rFonts w:cs="Arial"/>
          <w:color w:val="7F7F7F" w:themeColor="text1" w:themeTint="80"/>
          <w:sz w:val="15"/>
          <w:szCs w:val="15"/>
        </w:rPr>
        <w:t xml:space="preserve">der weiteren Jugendhilfe, </w:t>
      </w:r>
      <w:r w:rsidRPr="00264E7B">
        <w:rPr>
          <w:rFonts w:cs="Arial"/>
          <w:color w:val="7F7F7F" w:themeColor="text1" w:themeTint="80"/>
          <w:sz w:val="15"/>
          <w:szCs w:val="15"/>
        </w:rPr>
        <w:t>Schulen und für den Sportbetrieb (ThürSARS-CoV-2-Ki</w:t>
      </w:r>
      <w:r>
        <w:rPr>
          <w:rFonts w:cs="Arial"/>
          <w:color w:val="7F7F7F" w:themeColor="text1" w:themeTint="80"/>
          <w:sz w:val="15"/>
          <w:szCs w:val="15"/>
        </w:rPr>
        <w:t>Ju</w:t>
      </w:r>
      <w:r w:rsidRPr="00264E7B">
        <w:rPr>
          <w:rFonts w:cs="Arial"/>
          <w:color w:val="7F7F7F" w:themeColor="text1" w:themeTint="80"/>
          <w:sz w:val="15"/>
          <w:szCs w:val="15"/>
        </w:rPr>
        <w:t>SSP-VO)</w:t>
      </w:r>
      <w:r>
        <w:rPr>
          <w:rFonts w:cs="Arial"/>
          <w:color w:val="7F7F7F" w:themeColor="text1" w:themeTint="80"/>
          <w:sz w:val="15"/>
          <w:szCs w:val="15"/>
        </w:rPr>
        <w:t>, Stand</w:t>
      </w:r>
      <w:r w:rsidRPr="00264E7B">
        <w:rPr>
          <w:rFonts w:cs="Arial"/>
          <w:color w:val="7F7F7F" w:themeColor="text1" w:themeTint="80"/>
          <w:sz w:val="15"/>
          <w:szCs w:val="15"/>
        </w:rPr>
        <w:t xml:space="preserve"> </w:t>
      </w:r>
      <w:r>
        <w:rPr>
          <w:rFonts w:cs="Arial"/>
          <w:color w:val="7F7F7F" w:themeColor="text1" w:themeTint="80"/>
          <w:sz w:val="15"/>
          <w:szCs w:val="15"/>
        </w:rPr>
        <w:t>28.08.20</w:t>
      </w:r>
      <w:r w:rsidRPr="00264E7B">
        <w:rPr>
          <w:rFonts w:cs="Arial"/>
          <w:color w:val="7F7F7F" w:themeColor="text1" w:themeTint="80"/>
          <w:sz w:val="15"/>
          <w:szCs w:val="15"/>
        </w:rPr>
        <w:t>20</w:t>
      </w:r>
    </w:p>
    <w:p w14:paraId="45EE64B5" w14:textId="77777777" w:rsidR="00D24B87" w:rsidRPr="00D24B87" w:rsidRDefault="00D24B87" w:rsidP="00646B7E">
      <w:pPr>
        <w:tabs>
          <w:tab w:val="left" w:pos="9214"/>
        </w:tabs>
        <w:spacing w:after="0"/>
        <w:rPr>
          <w:rFonts w:cs="Arial"/>
          <w:b/>
          <w:szCs w:val="24"/>
        </w:rPr>
      </w:pPr>
    </w:p>
    <w:p w14:paraId="57190AEE" w14:textId="7AFFE483" w:rsidR="00646B7E" w:rsidRDefault="00646B7E" w:rsidP="00646B7E">
      <w:pPr>
        <w:tabs>
          <w:tab w:val="left" w:pos="9214"/>
        </w:tabs>
        <w:spacing w:after="0"/>
        <w:rPr>
          <w:rFonts w:cs="Arial"/>
          <w:b/>
          <w:sz w:val="24"/>
          <w:szCs w:val="24"/>
        </w:rPr>
      </w:pPr>
      <w:r>
        <w:rPr>
          <w:rFonts w:cs="Arial"/>
          <w:b/>
          <w:sz w:val="24"/>
          <w:szCs w:val="24"/>
        </w:rPr>
        <w:t>Verbindliche Erklärung zum Gesundheitszustand</w:t>
      </w:r>
      <w:r w:rsidRPr="00981B1C">
        <w:rPr>
          <w:rFonts w:cs="Arial"/>
          <w:b/>
          <w:sz w:val="24"/>
          <w:szCs w:val="24"/>
        </w:rPr>
        <w:t xml:space="preserve"> und</w:t>
      </w:r>
      <w:r>
        <w:rPr>
          <w:rFonts w:cs="Arial"/>
          <w:b/>
          <w:sz w:val="24"/>
          <w:szCs w:val="24"/>
        </w:rPr>
        <w:br/>
        <w:t xml:space="preserve">Versicherung der </w:t>
      </w:r>
      <w:r w:rsidRPr="00981B1C">
        <w:rPr>
          <w:rFonts w:cs="Arial"/>
          <w:b/>
          <w:sz w:val="24"/>
          <w:szCs w:val="24"/>
        </w:rPr>
        <w:t>Kenntnisnahme de</w:t>
      </w:r>
      <w:r>
        <w:rPr>
          <w:rFonts w:cs="Arial"/>
          <w:b/>
          <w:sz w:val="24"/>
          <w:szCs w:val="24"/>
        </w:rPr>
        <w:t xml:space="preserve">r Betretungsverbote sowie </w:t>
      </w:r>
    </w:p>
    <w:p w14:paraId="37D107BA" w14:textId="415B6844" w:rsidR="00646B7E" w:rsidRPr="00981B1C" w:rsidRDefault="00646B7E" w:rsidP="00646B7E">
      <w:pPr>
        <w:tabs>
          <w:tab w:val="left" w:pos="9214"/>
        </w:tabs>
        <w:spacing w:after="0"/>
        <w:rPr>
          <w:rFonts w:cs="Arial"/>
          <w:b/>
          <w:sz w:val="24"/>
          <w:szCs w:val="24"/>
        </w:rPr>
      </w:pPr>
      <w:r>
        <w:rPr>
          <w:rFonts w:cs="Arial"/>
          <w:b/>
          <w:sz w:val="24"/>
          <w:szCs w:val="24"/>
        </w:rPr>
        <w:t>der Infektionsschutzmaßnahmen im Zusammenhang mit der COVID-19-Pandemie</w:t>
      </w:r>
    </w:p>
    <w:p w14:paraId="692236EC" w14:textId="54C95B4C" w:rsidR="00646B7E" w:rsidRPr="00646B7E" w:rsidRDefault="00646B7E" w:rsidP="00646B7E">
      <w:pPr>
        <w:spacing w:after="0"/>
        <w:rPr>
          <w:rFonts w:cs="Arial"/>
          <w:b/>
          <w:sz w:val="20"/>
        </w:rPr>
      </w:pPr>
      <w:r w:rsidRPr="00646B7E">
        <w:rPr>
          <w:rFonts w:cs="Arial"/>
          <w:b/>
          <w:sz w:val="20"/>
        </w:rPr>
        <w:t>Zur Vorlage in der Einrichtung gemäß § 12 ThürSARS-CoV-2-KiJuSSP-VO zu den Stichtagen:</w:t>
      </w:r>
    </w:p>
    <w:p w14:paraId="60A1D918" w14:textId="3CC38B7B" w:rsidR="00646B7E" w:rsidRDefault="00646B7E" w:rsidP="00646B7E">
      <w:pPr>
        <w:spacing w:after="0"/>
        <w:rPr>
          <w:rFonts w:cs="Arial"/>
          <w:b/>
          <w:sz w:val="20"/>
        </w:rPr>
      </w:pPr>
      <w:r w:rsidRPr="00646B7E">
        <w:rPr>
          <w:rFonts w:cs="Arial"/>
          <w:b/>
          <w:sz w:val="20"/>
        </w:rPr>
        <w:t>15. September 2020, 15. Januar 2021 und 15. April 2021</w:t>
      </w:r>
    </w:p>
    <w:p w14:paraId="34CAD10A" w14:textId="77777777" w:rsidR="00D24B87" w:rsidRPr="005A4687" w:rsidRDefault="00D24B87" w:rsidP="00646B7E">
      <w:pPr>
        <w:spacing w:after="0"/>
        <w:rPr>
          <w:rFonts w:cs="Arial"/>
          <w:b/>
          <w:sz w:val="32"/>
        </w:rPr>
      </w:pPr>
    </w:p>
    <w:p w14:paraId="262D3528" w14:textId="6C32CB21" w:rsidR="00646B7E" w:rsidRPr="00646B7E" w:rsidRDefault="00EB4AD0" w:rsidP="00D24B87">
      <w:pPr>
        <w:spacing w:after="120"/>
        <w:rPr>
          <w:rFonts w:eastAsia="Arial"/>
          <w:b/>
          <w:bCs/>
          <w:sz w:val="24"/>
          <w:szCs w:val="22"/>
        </w:rPr>
      </w:pPr>
      <w:r>
        <w:rPr>
          <w:rFonts w:eastAsia="Arial"/>
          <w:b/>
          <w:bCs/>
          <w:sz w:val="24"/>
          <w:szCs w:val="22"/>
        </w:rPr>
        <w:t>Einrichtung</w:t>
      </w:r>
    </w:p>
    <w:tbl>
      <w:tblPr>
        <w:tblStyle w:val="Tabellenraster"/>
        <w:tblW w:w="9088" w:type="dxa"/>
        <w:tblInd w:w="122" w:type="dxa"/>
        <w:tblLook w:val="04A0" w:firstRow="1" w:lastRow="0" w:firstColumn="1" w:lastColumn="0" w:noHBand="0" w:noVBand="1"/>
      </w:tblPr>
      <w:tblGrid>
        <w:gridCol w:w="2396"/>
        <w:gridCol w:w="6692"/>
      </w:tblGrid>
      <w:tr w:rsidR="00646B7E" w:rsidRPr="00864253" w14:paraId="4B569ADC" w14:textId="77777777" w:rsidTr="00BA1346">
        <w:trPr>
          <w:trHeight w:val="1237"/>
        </w:trPr>
        <w:tc>
          <w:tcPr>
            <w:tcW w:w="2396" w:type="dxa"/>
          </w:tcPr>
          <w:p w14:paraId="1CC95B0E" w14:textId="079E5EA6" w:rsidR="00646B7E" w:rsidRPr="007E6B9C" w:rsidRDefault="00646B7E" w:rsidP="007E6B9C">
            <w:pPr>
              <w:snapToGrid w:val="0"/>
              <w:spacing w:after="0"/>
              <w:rPr>
                <w:rFonts w:eastAsia="Arial" w:cs="Arial"/>
                <w:color w:val="000000"/>
                <w:sz w:val="21"/>
                <w:szCs w:val="21"/>
              </w:rPr>
            </w:pPr>
            <w:r w:rsidRPr="00BB3845">
              <w:rPr>
                <w:rFonts w:eastAsia="Arial" w:cs="Arial"/>
                <w:color w:val="000000"/>
                <w:sz w:val="21"/>
                <w:szCs w:val="21"/>
              </w:rPr>
              <w:t>Name und</w:t>
            </w:r>
            <w:r>
              <w:rPr>
                <w:rFonts w:eastAsia="Arial" w:cs="Arial"/>
                <w:color w:val="000000"/>
                <w:sz w:val="21"/>
                <w:szCs w:val="21"/>
              </w:rPr>
              <w:t xml:space="preserve"> </w:t>
            </w:r>
            <w:r>
              <w:rPr>
                <w:rFonts w:eastAsia="Arial" w:cs="Arial"/>
                <w:color w:val="000000"/>
                <w:sz w:val="21"/>
                <w:szCs w:val="21"/>
              </w:rPr>
              <w:br/>
            </w:r>
            <w:r w:rsidRPr="00BB3845">
              <w:rPr>
                <w:rFonts w:eastAsia="Arial" w:cs="Arial"/>
                <w:color w:val="000000"/>
                <w:sz w:val="21"/>
                <w:szCs w:val="21"/>
              </w:rPr>
              <w:t>Anschrift der Einrichtung:</w:t>
            </w:r>
          </w:p>
        </w:tc>
        <w:tc>
          <w:tcPr>
            <w:tcW w:w="6692" w:type="dxa"/>
          </w:tcPr>
          <w:p w14:paraId="73B6EAB2" w14:textId="77777777" w:rsidR="00646B7E" w:rsidRPr="00864253" w:rsidRDefault="00646B7E" w:rsidP="00BA1346">
            <w:pPr>
              <w:rPr>
                <w:rFonts w:cs="Arial"/>
                <w:sz w:val="21"/>
                <w:szCs w:val="21"/>
              </w:rPr>
            </w:pPr>
          </w:p>
        </w:tc>
      </w:tr>
    </w:tbl>
    <w:p w14:paraId="6314E851" w14:textId="77777777" w:rsidR="00646B7E" w:rsidRDefault="00646B7E" w:rsidP="00646B7E">
      <w:pPr>
        <w:spacing w:after="0"/>
        <w:rPr>
          <w:rFonts w:eastAsia="Arial"/>
          <w:b/>
          <w:bCs/>
          <w:sz w:val="24"/>
          <w:szCs w:val="22"/>
        </w:rPr>
      </w:pPr>
    </w:p>
    <w:p w14:paraId="547FCED9" w14:textId="6CFEEA8D" w:rsidR="00646B7E" w:rsidRPr="00646B7E" w:rsidRDefault="00EB4AD0" w:rsidP="00D24B87">
      <w:pPr>
        <w:spacing w:after="120"/>
        <w:rPr>
          <w:rFonts w:eastAsia="Arial"/>
          <w:b/>
          <w:bCs/>
          <w:sz w:val="24"/>
          <w:szCs w:val="22"/>
        </w:rPr>
      </w:pPr>
      <w:r>
        <w:rPr>
          <w:rFonts w:eastAsia="Arial"/>
          <w:b/>
          <w:bCs/>
          <w:sz w:val="24"/>
          <w:szCs w:val="22"/>
        </w:rPr>
        <w:t>Betreutes Kind/ betreute*r Jugendliche*r</w:t>
      </w:r>
    </w:p>
    <w:tbl>
      <w:tblPr>
        <w:tblStyle w:val="Tabellenraster"/>
        <w:tblW w:w="9116" w:type="dxa"/>
        <w:tblInd w:w="94" w:type="dxa"/>
        <w:tblLook w:val="04A0" w:firstRow="1" w:lastRow="0" w:firstColumn="1" w:lastColumn="0" w:noHBand="0" w:noVBand="1"/>
      </w:tblPr>
      <w:tblGrid>
        <w:gridCol w:w="2424"/>
        <w:gridCol w:w="3402"/>
        <w:gridCol w:w="1701"/>
        <w:gridCol w:w="1589"/>
      </w:tblGrid>
      <w:tr w:rsidR="00646B7E" w:rsidRPr="00864253" w14:paraId="581012AF" w14:textId="77777777" w:rsidTr="00BA1346">
        <w:trPr>
          <w:trHeight w:val="567"/>
        </w:trPr>
        <w:tc>
          <w:tcPr>
            <w:tcW w:w="2424" w:type="dxa"/>
            <w:vAlign w:val="center"/>
          </w:tcPr>
          <w:p w14:paraId="462F4E5F" w14:textId="77777777" w:rsidR="00646B7E" w:rsidRPr="00864253" w:rsidRDefault="00646B7E" w:rsidP="00BA1346">
            <w:pPr>
              <w:snapToGrid w:val="0"/>
              <w:rPr>
                <w:rFonts w:cs="Arial"/>
                <w:sz w:val="21"/>
                <w:szCs w:val="21"/>
              </w:rPr>
            </w:pPr>
            <w:r w:rsidRPr="00864253">
              <w:rPr>
                <w:rFonts w:eastAsia="Arial" w:cs="Arial"/>
                <w:color w:val="000000"/>
                <w:sz w:val="21"/>
                <w:szCs w:val="21"/>
              </w:rPr>
              <w:t>Name, Vorname</w:t>
            </w:r>
            <w:r>
              <w:rPr>
                <w:rFonts w:eastAsia="Arial" w:cs="Arial"/>
                <w:color w:val="000000"/>
                <w:sz w:val="21"/>
                <w:szCs w:val="21"/>
              </w:rPr>
              <w:t>(n)</w:t>
            </w:r>
            <w:r w:rsidRPr="00864253">
              <w:rPr>
                <w:rFonts w:eastAsia="Arial" w:cs="Arial"/>
                <w:color w:val="000000"/>
                <w:sz w:val="21"/>
                <w:szCs w:val="21"/>
              </w:rPr>
              <w:t>:</w:t>
            </w:r>
          </w:p>
        </w:tc>
        <w:tc>
          <w:tcPr>
            <w:tcW w:w="3402" w:type="dxa"/>
            <w:vAlign w:val="center"/>
          </w:tcPr>
          <w:p w14:paraId="1FDE6FCD" w14:textId="77777777" w:rsidR="00646B7E" w:rsidRPr="00864253" w:rsidRDefault="00646B7E" w:rsidP="00BA1346">
            <w:pPr>
              <w:rPr>
                <w:rFonts w:cs="Arial"/>
                <w:sz w:val="21"/>
                <w:szCs w:val="21"/>
              </w:rPr>
            </w:pPr>
          </w:p>
        </w:tc>
        <w:tc>
          <w:tcPr>
            <w:tcW w:w="1701" w:type="dxa"/>
            <w:vAlign w:val="center"/>
          </w:tcPr>
          <w:p w14:paraId="3373C46B" w14:textId="77777777" w:rsidR="00646B7E" w:rsidRPr="00864253" w:rsidRDefault="00646B7E" w:rsidP="00BA1346">
            <w:pPr>
              <w:rPr>
                <w:rFonts w:cs="Arial"/>
                <w:sz w:val="21"/>
                <w:szCs w:val="21"/>
              </w:rPr>
            </w:pPr>
            <w:r>
              <w:rPr>
                <w:rFonts w:cs="Arial"/>
                <w:sz w:val="21"/>
                <w:szCs w:val="21"/>
              </w:rPr>
              <w:t>Geburtsdatum:</w:t>
            </w:r>
          </w:p>
        </w:tc>
        <w:tc>
          <w:tcPr>
            <w:tcW w:w="1589" w:type="dxa"/>
            <w:vAlign w:val="center"/>
          </w:tcPr>
          <w:p w14:paraId="7B431881" w14:textId="77777777" w:rsidR="00646B7E" w:rsidRPr="00864253" w:rsidRDefault="00646B7E" w:rsidP="00BA1346">
            <w:pPr>
              <w:rPr>
                <w:rFonts w:cs="Arial"/>
                <w:sz w:val="21"/>
                <w:szCs w:val="21"/>
              </w:rPr>
            </w:pPr>
          </w:p>
        </w:tc>
      </w:tr>
    </w:tbl>
    <w:p w14:paraId="1617C579" w14:textId="77777777" w:rsidR="00646B7E" w:rsidRDefault="00646B7E" w:rsidP="00646B7E">
      <w:pPr>
        <w:spacing w:after="0"/>
        <w:rPr>
          <w:rFonts w:eastAsia="Arial"/>
          <w:b/>
          <w:bCs/>
          <w:sz w:val="24"/>
          <w:szCs w:val="22"/>
        </w:rPr>
      </w:pPr>
    </w:p>
    <w:p w14:paraId="7BA9AD4B" w14:textId="0AFFE599" w:rsidR="00646B7E" w:rsidRPr="00646B7E" w:rsidRDefault="00646B7E" w:rsidP="00D24B87">
      <w:pPr>
        <w:spacing w:after="120"/>
        <w:rPr>
          <w:rFonts w:eastAsia="Arial"/>
          <w:b/>
          <w:bCs/>
          <w:sz w:val="24"/>
          <w:szCs w:val="22"/>
        </w:rPr>
      </w:pPr>
      <w:r w:rsidRPr="00646B7E">
        <w:rPr>
          <w:rFonts w:eastAsia="Arial"/>
          <w:b/>
          <w:bCs/>
          <w:sz w:val="24"/>
          <w:szCs w:val="22"/>
        </w:rPr>
        <w:t>Erreichbarkeit der Personensorgeberechtigte(n)</w:t>
      </w:r>
    </w:p>
    <w:tbl>
      <w:tblPr>
        <w:tblStyle w:val="Tabellenraster"/>
        <w:tblW w:w="9116" w:type="dxa"/>
        <w:tblInd w:w="94" w:type="dxa"/>
        <w:tblLook w:val="04A0" w:firstRow="1" w:lastRow="0" w:firstColumn="1" w:lastColumn="0" w:noHBand="0" w:noVBand="1"/>
      </w:tblPr>
      <w:tblGrid>
        <w:gridCol w:w="2424"/>
        <w:gridCol w:w="3119"/>
        <w:gridCol w:w="3573"/>
      </w:tblGrid>
      <w:tr w:rsidR="00646B7E" w:rsidRPr="00864253" w14:paraId="350E4966" w14:textId="77777777" w:rsidTr="00BA1346">
        <w:trPr>
          <w:trHeight w:val="340"/>
        </w:trPr>
        <w:tc>
          <w:tcPr>
            <w:tcW w:w="2424" w:type="dxa"/>
            <w:vAlign w:val="center"/>
          </w:tcPr>
          <w:p w14:paraId="376A21C3" w14:textId="77777777" w:rsidR="00646B7E" w:rsidRPr="00864253" w:rsidRDefault="00646B7E" w:rsidP="00BA1346">
            <w:pPr>
              <w:snapToGrid w:val="0"/>
              <w:rPr>
                <w:rFonts w:cs="Arial"/>
                <w:sz w:val="21"/>
                <w:szCs w:val="21"/>
              </w:rPr>
            </w:pPr>
            <w:r>
              <w:rPr>
                <w:rFonts w:eastAsia="Arial" w:cs="Arial"/>
                <w:color w:val="000000"/>
                <w:sz w:val="21"/>
                <w:szCs w:val="21"/>
              </w:rPr>
              <w:t>Name, Vorname:</w:t>
            </w:r>
          </w:p>
        </w:tc>
        <w:tc>
          <w:tcPr>
            <w:tcW w:w="6692" w:type="dxa"/>
            <w:gridSpan w:val="2"/>
            <w:vAlign w:val="center"/>
          </w:tcPr>
          <w:p w14:paraId="7D9E1811" w14:textId="77777777" w:rsidR="00646B7E" w:rsidRPr="00864253" w:rsidRDefault="00646B7E" w:rsidP="00BA1346">
            <w:pPr>
              <w:rPr>
                <w:rFonts w:cs="Arial"/>
                <w:sz w:val="21"/>
                <w:szCs w:val="21"/>
              </w:rPr>
            </w:pPr>
          </w:p>
        </w:tc>
      </w:tr>
      <w:tr w:rsidR="00646B7E" w:rsidRPr="00864253" w14:paraId="26592ADD" w14:textId="77777777" w:rsidTr="00BA1346">
        <w:trPr>
          <w:trHeight w:val="340"/>
        </w:trPr>
        <w:tc>
          <w:tcPr>
            <w:tcW w:w="2424" w:type="dxa"/>
            <w:vAlign w:val="center"/>
          </w:tcPr>
          <w:p w14:paraId="0022A666" w14:textId="77777777" w:rsidR="00646B7E" w:rsidRPr="00864253" w:rsidRDefault="00646B7E" w:rsidP="00BA1346">
            <w:pPr>
              <w:snapToGrid w:val="0"/>
              <w:rPr>
                <w:rFonts w:cs="Arial"/>
                <w:sz w:val="21"/>
                <w:szCs w:val="21"/>
              </w:rPr>
            </w:pPr>
            <w:r>
              <w:rPr>
                <w:rFonts w:eastAsia="Arial" w:cs="Arial"/>
                <w:color w:val="000000"/>
                <w:sz w:val="21"/>
                <w:szCs w:val="21"/>
              </w:rPr>
              <w:t>Wohnanschrift</w:t>
            </w:r>
          </w:p>
        </w:tc>
        <w:tc>
          <w:tcPr>
            <w:tcW w:w="6692" w:type="dxa"/>
            <w:gridSpan w:val="2"/>
            <w:vAlign w:val="center"/>
          </w:tcPr>
          <w:p w14:paraId="4C565073" w14:textId="77777777" w:rsidR="00646B7E" w:rsidRPr="00864253" w:rsidRDefault="00646B7E" w:rsidP="00BA1346">
            <w:pPr>
              <w:rPr>
                <w:rFonts w:cs="Arial"/>
                <w:sz w:val="21"/>
                <w:szCs w:val="21"/>
              </w:rPr>
            </w:pPr>
          </w:p>
        </w:tc>
      </w:tr>
      <w:tr w:rsidR="00646B7E" w:rsidRPr="00864253" w14:paraId="6935A173" w14:textId="77777777" w:rsidTr="00BA1346">
        <w:trPr>
          <w:trHeight w:val="340"/>
        </w:trPr>
        <w:tc>
          <w:tcPr>
            <w:tcW w:w="2424" w:type="dxa"/>
            <w:tcBorders>
              <w:bottom w:val="single" w:sz="4" w:space="0" w:color="auto"/>
            </w:tcBorders>
            <w:vAlign w:val="center"/>
          </w:tcPr>
          <w:p w14:paraId="45CE3567" w14:textId="77777777" w:rsidR="00646B7E" w:rsidRPr="00864253" w:rsidRDefault="00646B7E" w:rsidP="00BA1346">
            <w:pPr>
              <w:snapToGrid w:val="0"/>
              <w:rPr>
                <w:rFonts w:cs="Arial"/>
                <w:sz w:val="21"/>
                <w:szCs w:val="21"/>
              </w:rPr>
            </w:pPr>
            <w:r>
              <w:rPr>
                <w:rFonts w:eastAsia="Arial" w:cs="Arial"/>
                <w:color w:val="000000"/>
                <w:sz w:val="21"/>
                <w:szCs w:val="21"/>
              </w:rPr>
              <w:t>Telefonnummer(n)</w:t>
            </w:r>
          </w:p>
        </w:tc>
        <w:tc>
          <w:tcPr>
            <w:tcW w:w="3119" w:type="dxa"/>
            <w:tcBorders>
              <w:bottom w:val="single" w:sz="4" w:space="0" w:color="auto"/>
            </w:tcBorders>
            <w:vAlign w:val="center"/>
          </w:tcPr>
          <w:p w14:paraId="12E39773" w14:textId="77777777" w:rsidR="00646B7E" w:rsidRPr="00864253" w:rsidRDefault="00646B7E" w:rsidP="00BA1346">
            <w:pPr>
              <w:rPr>
                <w:rFonts w:cs="Arial"/>
                <w:sz w:val="21"/>
                <w:szCs w:val="21"/>
              </w:rPr>
            </w:pPr>
          </w:p>
        </w:tc>
        <w:tc>
          <w:tcPr>
            <w:tcW w:w="3573" w:type="dxa"/>
            <w:tcBorders>
              <w:bottom w:val="single" w:sz="4" w:space="0" w:color="auto"/>
            </w:tcBorders>
            <w:vAlign w:val="center"/>
          </w:tcPr>
          <w:p w14:paraId="4035C0E3" w14:textId="77777777" w:rsidR="00646B7E" w:rsidRPr="00864253" w:rsidRDefault="00646B7E" w:rsidP="00BA1346">
            <w:pPr>
              <w:rPr>
                <w:rFonts w:cs="Arial"/>
                <w:sz w:val="21"/>
                <w:szCs w:val="21"/>
              </w:rPr>
            </w:pPr>
          </w:p>
        </w:tc>
      </w:tr>
      <w:tr w:rsidR="00646B7E" w:rsidRPr="00864253" w14:paraId="408CCD86" w14:textId="77777777" w:rsidTr="00BA1346">
        <w:trPr>
          <w:trHeight w:val="70"/>
        </w:trPr>
        <w:tc>
          <w:tcPr>
            <w:tcW w:w="9116" w:type="dxa"/>
            <w:gridSpan w:val="3"/>
            <w:tcBorders>
              <w:left w:val="nil"/>
              <w:right w:val="nil"/>
            </w:tcBorders>
            <w:vAlign w:val="center"/>
          </w:tcPr>
          <w:p w14:paraId="497FA293" w14:textId="77777777" w:rsidR="00646B7E" w:rsidRPr="00864253" w:rsidRDefault="00646B7E" w:rsidP="00646B7E">
            <w:pPr>
              <w:spacing w:after="0"/>
              <w:rPr>
                <w:rFonts w:cs="Arial"/>
                <w:sz w:val="21"/>
                <w:szCs w:val="21"/>
              </w:rPr>
            </w:pPr>
          </w:p>
        </w:tc>
      </w:tr>
      <w:tr w:rsidR="00646B7E" w:rsidRPr="00864253" w14:paraId="6C0BC55C" w14:textId="77777777" w:rsidTr="00BA1346">
        <w:trPr>
          <w:trHeight w:val="340"/>
        </w:trPr>
        <w:tc>
          <w:tcPr>
            <w:tcW w:w="2424" w:type="dxa"/>
            <w:vAlign w:val="center"/>
          </w:tcPr>
          <w:p w14:paraId="74B56BA3" w14:textId="77777777" w:rsidR="00646B7E" w:rsidRPr="00864253" w:rsidRDefault="00646B7E" w:rsidP="00BA1346">
            <w:pPr>
              <w:snapToGrid w:val="0"/>
              <w:rPr>
                <w:rFonts w:cs="Arial"/>
                <w:sz w:val="21"/>
                <w:szCs w:val="21"/>
              </w:rPr>
            </w:pPr>
            <w:r>
              <w:rPr>
                <w:rFonts w:eastAsia="Arial" w:cs="Arial"/>
                <w:color w:val="000000"/>
                <w:sz w:val="21"/>
                <w:szCs w:val="21"/>
              </w:rPr>
              <w:t>Name, Vorname:</w:t>
            </w:r>
          </w:p>
        </w:tc>
        <w:tc>
          <w:tcPr>
            <w:tcW w:w="6692" w:type="dxa"/>
            <w:gridSpan w:val="2"/>
            <w:vAlign w:val="center"/>
          </w:tcPr>
          <w:p w14:paraId="6EEF43DF" w14:textId="77777777" w:rsidR="00646B7E" w:rsidRPr="00864253" w:rsidRDefault="00646B7E" w:rsidP="00BA1346">
            <w:pPr>
              <w:rPr>
                <w:rFonts w:cs="Arial"/>
                <w:sz w:val="21"/>
                <w:szCs w:val="21"/>
              </w:rPr>
            </w:pPr>
          </w:p>
        </w:tc>
      </w:tr>
      <w:tr w:rsidR="00646B7E" w:rsidRPr="00864253" w14:paraId="424670F4" w14:textId="77777777" w:rsidTr="00BA1346">
        <w:trPr>
          <w:trHeight w:val="340"/>
        </w:trPr>
        <w:tc>
          <w:tcPr>
            <w:tcW w:w="2424" w:type="dxa"/>
            <w:vAlign w:val="center"/>
          </w:tcPr>
          <w:p w14:paraId="1A9F444C" w14:textId="77777777" w:rsidR="00646B7E" w:rsidRPr="00864253" w:rsidRDefault="00646B7E" w:rsidP="00BA1346">
            <w:pPr>
              <w:snapToGrid w:val="0"/>
              <w:rPr>
                <w:rFonts w:cs="Arial"/>
                <w:sz w:val="21"/>
                <w:szCs w:val="21"/>
              </w:rPr>
            </w:pPr>
            <w:r>
              <w:rPr>
                <w:rFonts w:eastAsia="Arial" w:cs="Arial"/>
                <w:color w:val="000000"/>
                <w:sz w:val="21"/>
                <w:szCs w:val="21"/>
              </w:rPr>
              <w:t>Wohnanschrift</w:t>
            </w:r>
          </w:p>
        </w:tc>
        <w:tc>
          <w:tcPr>
            <w:tcW w:w="6692" w:type="dxa"/>
            <w:gridSpan w:val="2"/>
            <w:vAlign w:val="center"/>
          </w:tcPr>
          <w:p w14:paraId="6B0BE469" w14:textId="77777777" w:rsidR="00646B7E" w:rsidRPr="00864253" w:rsidRDefault="00646B7E" w:rsidP="00BA1346">
            <w:pPr>
              <w:rPr>
                <w:rFonts w:cs="Arial"/>
                <w:sz w:val="21"/>
                <w:szCs w:val="21"/>
              </w:rPr>
            </w:pPr>
          </w:p>
        </w:tc>
      </w:tr>
      <w:tr w:rsidR="00646B7E" w:rsidRPr="00864253" w14:paraId="566376BF" w14:textId="77777777" w:rsidTr="00BA1346">
        <w:trPr>
          <w:trHeight w:val="340"/>
        </w:trPr>
        <w:tc>
          <w:tcPr>
            <w:tcW w:w="2424" w:type="dxa"/>
            <w:tcBorders>
              <w:bottom w:val="single" w:sz="4" w:space="0" w:color="auto"/>
            </w:tcBorders>
            <w:vAlign w:val="center"/>
          </w:tcPr>
          <w:p w14:paraId="23680E32" w14:textId="77777777" w:rsidR="00646B7E" w:rsidRPr="00864253" w:rsidRDefault="00646B7E" w:rsidP="00BA1346">
            <w:pPr>
              <w:snapToGrid w:val="0"/>
              <w:rPr>
                <w:rFonts w:cs="Arial"/>
                <w:sz w:val="21"/>
                <w:szCs w:val="21"/>
              </w:rPr>
            </w:pPr>
            <w:r>
              <w:rPr>
                <w:rFonts w:eastAsia="Arial" w:cs="Arial"/>
                <w:color w:val="000000"/>
                <w:sz w:val="21"/>
                <w:szCs w:val="21"/>
              </w:rPr>
              <w:t>Telefonnummer(n)</w:t>
            </w:r>
          </w:p>
        </w:tc>
        <w:tc>
          <w:tcPr>
            <w:tcW w:w="3119" w:type="dxa"/>
            <w:tcBorders>
              <w:bottom w:val="single" w:sz="4" w:space="0" w:color="auto"/>
            </w:tcBorders>
            <w:vAlign w:val="center"/>
          </w:tcPr>
          <w:p w14:paraId="69F54790" w14:textId="77777777" w:rsidR="00646B7E" w:rsidRPr="00864253" w:rsidRDefault="00646B7E" w:rsidP="00BA1346">
            <w:pPr>
              <w:rPr>
                <w:rFonts w:cs="Arial"/>
                <w:sz w:val="21"/>
                <w:szCs w:val="21"/>
              </w:rPr>
            </w:pPr>
          </w:p>
        </w:tc>
        <w:tc>
          <w:tcPr>
            <w:tcW w:w="3573" w:type="dxa"/>
            <w:tcBorders>
              <w:bottom w:val="single" w:sz="4" w:space="0" w:color="auto"/>
            </w:tcBorders>
            <w:vAlign w:val="center"/>
          </w:tcPr>
          <w:p w14:paraId="01C75062" w14:textId="77777777" w:rsidR="00646B7E" w:rsidRPr="00864253" w:rsidRDefault="00646B7E" w:rsidP="00BA1346">
            <w:pPr>
              <w:rPr>
                <w:rFonts w:cs="Arial"/>
                <w:sz w:val="21"/>
                <w:szCs w:val="21"/>
              </w:rPr>
            </w:pPr>
          </w:p>
        </w:tc>
      </w:tr>
    </w:tbl>
    <w:p w14:paraId="40CF719A" w14:textId="77777777" w:rsidR="00646B7E" w:rsidRDefault="00646B7E" w:rsidP="00646B7E">
      <w:pPr>
        <w:spacing w:after="0"/>
        <w:rPr>
          <w:rFonts w:eastAsia="Arial"/>
        </w:rPr>
      </w:pPr>
    </w:p>
    <w:p w14:paraId="71460738" w14:textId="77777777" w:rsidR="00646B7E" w:rsidRPr="00646B7E" w:rsidRDefault="00646B7E" w:rsidP="00D24B87">
      <w:pPr>
        <w:spacing w:after="120"/>
        <w:rPr>
          <w:rFonts w:eastAsia="Arial"/>
          <w:b/>
          <w:bCs/>
          <w:sz w:val="24"/>
          <w:szCs w:val="22"/>
        </w:rPr>
      </w:pPr>
      <w:r w:rsidRPr="00646B7E">
        <w:rPr>
          <w:rFonts w:eastAsia="Arial"/>
          <w:b/>
          <w:bCs/>
          <w:sz w:val="24"/>
          <w:szCs w:val="22"/>
        </w:rPr>
        <w:t>Erklärung zum Gesundheitszustand</w:t>
      </w:r>
    </w:p>
    <w:p w14:paraId="268FED3A" w14:textId="59313C22" w:rsidR="00646B7E" w:rsidRPr="00F15652" w:rsidRDefault="00646B7E" w:rsidP="003203B6">
      <w:pPr>
        <w:spacing w:after="240"/>
        <w:contextualSpacing/>
        <w:rPr>
          <w:rFonts w:eastAsia="Arial" w:cs="Arial"/>
          <w:color w:val="000000"/>
          <w:szCs w:val="21"/>
        </w:rPr>
      </w:pPr>
      <w:r w:rsidRPr="00F15652">
        <w:rPr>
          <w:rFonts w:eastAsia="Arial" w:cs="Arial"/>
          <w:color w:val="000000"/>
          <w:szCs w:val="21"/>
        </w:rPr>
        <w:t>Hiermit wird bestätigt, dass das zu betreuende Kind</w:t>
      </w:r>
      <w:r w:rsidR="00EB4AD0" w:rsidRPr="00F15652">
        <w:rPr>
          <w:rFonts w:eastAsia="Arial" w:cs="Arial"/>
          <w:color w:val="000000"/>
          <w:szCs w:val="21"/>
        </w:rPr>
        <w:t xml:space="preserve"> bzw. Jugendliche*r</w:t>
      </w:r>
    </w:p>
    <w:p w14:paraId="4A3639C0" w14:textId="5568AA81" w:rsidR="00D24B87" w:rsidRPr="00D24B87" w:rsidRDefault="00646B7E" w:rsidP="00D24B87">
      <w:pPr>
        <w:pStyle w:val="Listenabsatz"/>
        <w:widowControl w:val="0"/>
        <w:numPr>
          <w:ilvl w:val="0"/>
          <w:numId w:val="3"/>
        </w:numPr>
        <w:ind w:left="357" w:hanging="357"/>
        <w:rPr>
          <w:rFonts w:eastAsia="Arial" w:cs="Arial"/>
          <w:szCs w:val="21"/>
        </w:rPr>
      </w:pPr>
      <w:r w:rsidRPr="00D24B87">
        <w:rPr>
          <w:rFonts w:eastAsia="Arial" w:cs="Arial"/>
          <w:szCs w:val="21"/>
        </w:rPr>
        <w:t>keine erkennbaren Symptome einer Covid-19-Erkrankung, insbesondere einer akuten Atemwegserkrankung oder einem akuten Verlust des Geschmacks- oder Geruchssinns aufweist,</w:t>
      </w:r>
    </w:p>
    <w:p w14:paraId="0F43DF60" w14:textId="446A29F3" w:rsidR="00646B7E" w:rsidRPr="00D24B87" w:rsidRDefault="00646B7E" w:rsidP="003203B6">
      <w:pPr>
        <w:pStyle w:val="Listenabsatz"/>
        <w:widowControl w:val="0"/>
        <w:numPr>
          <w:ilvl w:val="0"/>
          <w:numId w:val="3"/>
        </w:numPr>
        <w:spacing w:after="240"/>
        <w:ind w:left="357" w:hanging="357"/>
        <w:rPr>
          <w:rFonts w:eastAsia="Arial" w:cs="Arial"/>
          <w:szCs w:val="21"/>
        </w:rPr>
      </w:pPr>
      <w:r w:rsidRPr="00D24B87">
        <w:rPr>
          <w:rFonts w:eastAsia="Arial" w:cs="Arial"/>
          <w:szCs w:val="21"/>
        </w:rPr>
        <w:t xml:space="preserve">nicht in direktem Kontakt zu einer nachweislich mit dem Virus SARS-CoV-2 infizierten Person steht </w:t>
      </w:r>
      <w:r w:rsidRPr="00D24B87">
        <w:rPr>
          <w:rFonts w:eastAsia="Arial" w:cs="Arial"/>
          <w:szCs w:val="21"/>
          <w:u w:val="single"/>
        </w:rPr>
        <w:t>oder</w:t>
      </w:r>
      <w:r w:rsidRPr="00D24B87">
        <w:rPr>
          <w:rFonts w:eastAsia="Arial" w:cs="Arial"/>
          <w:szCs w:val="21"/>
        </w:rPr>
        <w:t xml:space="preserve"> seit dem letzten Kontakt mit einer mit dem VirusSARS-CoV-2 infizierten Person 14 Tage vergangen sind. </w:t>
      </w:r>
      <w:r w:rsidR="00974B74" w:rsidRPr="00D24B87">
        <w:rPr>
          <w:rFonts w:eastAsia="Arial" w:cs="Arial"/>
          <w:szCs w:val="21"/>
        </w:rPr>
        <w:t xml:space="preserve">(medizinischer </w:t>
      </w:r>
      <w:r w:rsidR="00003427" w:rsidRPr="00D24B87">
        <w:rPr>
          <w:rFonts w:eastAsia="Arial" w:cs="Arial"/>
          <w:szCs w:val="21"/>
        </w:rPr>
        <w:t xml:space="preserve">und pflegerischer </w:t>
      </w:r>
      <w:r w:rsidR="00974B74" w:rsidRPr="00D24B87">
        <w:rPr>
          <w:rFonts w:eastAsia="Arial" w:cs="Arial"/>
          <w:szCs w:val="21"/>
        </w:rPr>
        <w:t>Bereich ausgenommen)</w:t>
      </w:r>
    </w:p>
    <w:p w14:paraId="739AF26C" w14:textId="1A026439" w:rsidR="00646B7E" w:rsidRPr="00D24B87" w:rsidRDefault="00646B7E" w:rsidP="00F15652">
      <w:pPr>
        <w:widowControl w:val="0"/>
        <w:spacing w:after="240"/>
        <w:rPr>
          <w:rFonts w:eastAsia="Arial" w:cs="Arial"/>
          <w:color w:val="000000"/>
          <w:szCs w:val="21"/>
        </w:rPr>
      </w:pPr>
      <w:r w:rsidRPr="00974B74">
        <w:rPr>
          <w:rFonts w:eastAsia="Arial" w:cs="Arial"/>
          <w:szCs w:val="21"/>
        </w:rPr>
        <w:t xml:space="preserve">Mein Kind leidet unter einer Erkrankung, deren Symptome einer SARS-CoV-2-Infektion ähneln. Ein geeigneter </w:t>
      </w:r>
      <w:proofErr w:type="spellStart"/>
      <w:r w:rsidRPr="00CC0B13">
        <w:rPr>
          <w:rFonts w:eastAsia="Arial" w:cs="Arial"/>
          <w:color w:val="000000"/>
          <w:szCs w:val="21"/>
        </w:rPr>
        <w:t>Nachwei</w:t>
      </w:r>
      <w:r w:rsidR="00A62D1F">
        <w:rPr>
          <w:rFonts w:eastAsia="Arial" w:cs="Arial"/>
          <w:color w:val="000000"/>
          <w:szCs w:val="21"/>
        </w:rPr>
        <w:t>s</w:t>
      </w:r>
      <w:r w:rsidR="00A62D1F">
        <w:rPr>
          <w:rFonts w:eastAsia="Arial" w:cs="Arial"/>
          <w:color w:val="000000"/>
          <w:szCs w:val="21"/>
          <w:vertAlign w:val="superscript"/>
        </w:rPr>
        <w:t>i</w:t>
      </w:r>
      <w:proofErr w:type="spellEnd"/>
      <w:r w:rsidR="00CC0B13">
        <w:rPr>
          <w:rFonts w:eastAsia="Arial" w:cs="Arial"/>
          <w:color w:val="000000"/>
          <w:szCs w:val="21"/>
        </w:rPr>
        <w:t xml:space="preserve"> </w:t>
      </w:r>
      <w:r w:rsidRPr="00CC0B13">
        <w:rPr>
          <w:rFonts w:eastAsia="Arial" w:cs="Arial"/>
          <w:color w:val="000000"/>
          <w:szCs w:val="21"/>
        </w:rPr>
        <w:t>wird dieser Erklärung zum Verbleib in der Einrichtung beigefügt.</w:t>
      </w:r>
    </w:p>
    <w:p w14:paraId="1A531638" w14:textId="2581BAC3" w:rsidR="00646B7E" w:rsidRPr="005564B3" w:rsidRDefault="00CC0B13" w:rsidP="00CC2FFA">
      <w:pPr>
        <w:pStyle w:val="Listenabsatz"/>
        <w:widowControl w:val="0"/>
        <w:numPr>
          <w:ilvl w:val="0"/>
          <w:numId w:val="20"/>
        </w:numPr>
        <w:spacing w:line="240" w:lineRule="auto"/>
        <w:jc w:val="both"/>
        <w:rPr>
          <w:rFonts w:eastAsia="Arial" w:cs="Arial"/>
          <w:color w:val="000000"/>
          <w:szCs w:val="21"/>
        </w:rPr>
      </w:pPr>
      <w:r>
        <w:rPr>
          <w:rFonts w:cs="Arial"/>
          <w:b/>
          <w:bCs/>
          <w:noProof/>
        </w:rPr>
        <mc:AlternateContent>
          <mc:Choice Requires="wps">
            <w:drawing>
              <wp:anchor distT="0" distB="0" distL="114300" distR="114300" simplePos="0" relativeHeight="251724800" behindDoc="0" locked="0" layoutInCell="1" allowOverlap="1" wp14:anchorId="58F022C2" wp14:editId="14C098DC">
                <wp:simplePos x="0" y="0"/>
                <wp:positionH relativeFrom="margin">
                  <wp:posOffset>5610225</wp:posOffset>
                </wp:positionH>
                <wp:positionV relativeFrom="page">
                  <wp:posOffset>9869805</wp:posOffset>
                </wp:positionV>
                <wp:extent cx="466725" cy="457200"/>
                <wp:effectExtent l="0" t="0" r="9525" b="0"/>
                <wp:wrapNone/>
                <wp:docPr id="39" name="Rechteck 39"/>
                <wp:cNvGraphicFramePr/>
                <a:graphic xmlns:a="http://schemas.openxmlformats.org/drawingml/2006/main">
                  <a:graphicData uri="http://schemas.microsoft.com/office/word/2010/wordprocessingShape">
                    <wps:wsp>
                      <wps:cNvSpPr/>
                      <wps:spPr>
                        <a:xfrm>
                          <a:off x="0" y="0"/>
                          <a:ext cx="466725" cy="4572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FD9E76E" id="Rechteck 39" o:spid="_x0000_s1026" style="position:absolute;margin-left:441.75pt;margin-top:777.15pt;width:36.75pt;height:36pt;z-index:251724800;visibility:visible;mso-wrap-style:square;mso-wrap-distance-left:9pt;mso-wrap-distance-top:0;mso-wrap-distance-right:9pt;mso-wrap-distance-bottom:0;mso-position-horizontal:absolute;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" fillcolor="white [3212]" stroked="f" strokeweight="1pt">
                <w10:wrap anchorx="margin" anchory="page"/>
              </v:rect>
            </w:pict>
          </mc:Fallback>
        </mc:AlternateContent>
      </w:r>
      <w:r w:rsidR="00646B7E">
        <w:rPr>
          <w:rFonts w:eastAsia="Arial" w:cs="Arial"/>
          <w:color w:val="000000"/>
          <w:szCs w:val="21"/>
        </w:rPr>
        <w:t>Ja</w:t>
      </w:r>
      <w:r w:rsidR="00646B7E">
        <w:rPr>
          <w:rFonts w:eastAsia="Arial" w:cs="Arial"/>
          <w:color w:val="000000"/>
          <w:szCs w:val="21"/>
        </w:rPr>
        <w:tab/>
      </w:r>
      <w:r w:rsidR="00646B7E">
        <w:rPr>
          <w:rFonts w:eastAsia="Arial" w:cs="Arial"/>
          <w:color w:val="000000"/>
          <w:szCs w:val="21"/>
        </w:rPr>
        <w:tab/>
      </w:r>
      <w:r w:rsidR="00646B7E">
        <w:rPr>
          <w:rFonts w:eastAsia="Arial" w:cs="Arial"/>
          <w:color w:val="000000"/>
          <w:szCs w:val="21"/>
        </w:rPr>
        <w:sym w:font="Wingdings" w:char="F0A8"/>
      </w:r>
      <w:r w:rsidR="00646B7E">
        <w:rPr>
          <w:rFonts w:eastAsia="Arial" w:cs="Arial"/>
          <w:color w:val="000000"/>
          <w:szCs w:val="21"/>
        </w:rPr>
        <w:tab/>
        <w:t>Nein</w:t>
      </w:r>
    </w:p>
    <w:p w14:paraId="3534BC64" w14:textId="77777777" w:rsidR="00F15652" w:rsidRDefault="00F15652">
      <w:pPr>
        <w:spacing w:after="160" w:line="259" w:lineRule="auto"/>
        <w:rPr>
          <w:rFonts w:eastAsia="Arial"/>
          <w:b/>
          <w:bCs/>
          <w:sz w:val="24"/>
          <w:szCs w:val="22"/>
        </w:rPr>
      </w:pPr>
      <w:r>
        <w:rPr>
          <w:rFonts w:eastAsia="Arial"/>
          <w:b/>
          <w:bCs/>
          <w:sz w:val="24"/>
          <w:szCs w:val="22"/>
        </w:rPr>
        <w:br w:type="page"/>
      </w:r>
    </w:p>
    <w:p w14:paraId="008814ED" w14:textId="138A2186" w:rsidR="00646B7E" w:rsidRPr="00646B7E" w:rsidRDefault="00646B7E" w:rsidP="00646B7E">
      <w:pPr>
        <w:rPr>
          <w:rFonts w:eastAsia="Arial"/>
          <w:b/>
          <w:bCs/>
          <w:sz w:val="24"/>
          <w:szCs w:val="22"/>
        </w:rPr>
      </w:pPr>
      <w:r w:rsidRPr="00646B7E">
        <w:rPr>
          <w:rFonts w:eastAsia="Arial"/>
          <w:b/>
          <w:bCs/>
          <w:sz w:val="24"/>
          <w:szCs w:val="22"/>
        </w:rPr>
        <w:lastRenderedPageBreak/>
        <w:t>Verpflichtungserklärung</w:t>
      </w:r>
    </w:p>
    <w:p w14:paraId="7F976C82" w14:textId="77777777" w:rsidR="00646B7E" w:rsidRPr="00864253" w:rsidRDefault="00646B7E" w:rsidP="00646B7E">
      <w:pPr>
        <w:keepNext/>
        <w:keepLines/>
        <w:spacing w:after="120" w:line="0" w:lineRule="atLeast"/>
        <w:rPr>
          <w:rFonts w:eastAsia="Arial" w:cs="Arial"/>
          <w:color w:val="000000"/>
          <w:sz w:val="21"/>
          <w:szCs w:val="21"/>
        </w:rPr>
      </w:pPr>
      <w:r w:rsidRPr="00864253">
        <w:rPr>
          <w:rFonts w:eastAsia="Arial" w:cs="Arial"/>
          <w:color w:val="000000"/>
          <w:sz w:val="21"/>
          <w:szCs w:val="21"/>
        </w:rPr>
        <w:t>Ich verpflichte mich</w:t>
      </w:r>
      <w:r>
        <w:rPr>
          <w:rFonts w:eastAsia="Arial" w:cs="Arial"/>
          <w:color w:val="000000"/>
          <w:sz w:val="21"/>
          <w:szCs w:val="21"/>
        </w:rPr>
        <w:t>/wir verpflichten uns bei</w:t>
      </w:r>
    </w:p>
    <w:p w14:paraId="6F2AC211" w14:textId="243A4FC5" w:rsidR="00646B7E" w:rsidRPr="00974B74" w:rsidRDefault="00646B7E" w:rsidP="00CC2FFA">
      <w:pPr>
        <w:pStyle w:val="Listenabsatz"/>
        <w:keepNext/>
        <w:keepLines/>
        <w:numPr>
          <w:ilvl w:val="0"/>
          <w:numId w:val="3"/>
        </w:numPr>
        <w:spacing w:line="0" w:lineRule="atLeast"/>
        <w:rPr>
          <w:rFonts w:eastAsia="Arial" w:cs="Arial"/>
          <w:szCs w:val="21"/>
        </w:rPr>
      </w:pPr>
      <w:r w:rsidRPr="000A52F1">
        <w:rPr>
          <w:rFonts w:eastAsia="Arial" w:cs="Arial"/>
          <w:color w:val="000000"/>
          <w:szCs w:val="21"/>
        </w:rPr>
        <w:t xml:space="preserve">Auftreten von Symptomen </w:t>
      </w:r>
      <w:r>
        <w:rPr>
          <w:rFonts w:eastAsia="Arial" w:cs="Arial"/>
          <w:color w:val="000000"/>
          <w:szCs w:val="21"/>
        </w:rPr>
        <w:t>einer</w:t>
      </w:r>
      <w:r w:rsidRPr="000A52F1">
        <w:rPr>
          <w:rFonts w:eastAsia="Arial" w:cs="Arial"/>
          <w:color w:val="000000"/>
          <w:szCs w:val="21"/>
        </w:rPr>
        <w:t xml:space="preserve"> Covid-19</w:t>
      </w:r>
      <w:r>
        <w:rPr>
          <w:rFonts w:eastAsia="Arial" w:cs="Arial"/>
          <w:color w:val="000000"/>
          <w:szCs w:val="21"/>
        </w:rPr>
        <w:t xml:space="preserve">-Erkrankung, insbesondere einer akuten </w:t>
      </w:r>
      <w:r w:rsidRPr="00974B74">
        <w:rPr>
          <w:rFonts w:eastAsia="Arial" w:cs="Arial"/>
          <w:szCs w:val="21"/>
        </w:rPr>
        <w:t>Atemwegserkrankung oder einem akuten Verlust des Geschmacks- oder Geruchssi</w:t>
      </w:r>
      <w:r w:rsidR="007E6B9C">
        <w:rPr>
          <w:rFonts w:eastAsia="Arial" w:cs="Arial"/>
          <w:szCs w:val="21"/>
        </w:rPr>
        <w:t xml:space="preserve">nns bei dem zu betreuenden Kind/dem betreuten Jugendlichen </w:t>
      </w:r>
      <w:r w:rsidRPr="00974B74">
        <w:rPr>
          <w:rFonts w:eastAsia="Arial" w:cs="Arial"/>
          <w:szCs w:val="21"/>
        </w:rPr>
        <w:t>und/oder</w:t>
      </w:r>
    </w:p>
    <w:p w14:paraId="566401E2" w14:textId="0C0067BD" w:rsidR="00646B7E" w:rsidRPr="00974B74" w:rsidRDefault="00646B7E" w:rsidP="00CC2FFA">
      <w:pPr>
        <w:pStyle w:val="Listenabsatz"/>
        <w:keepNext/>
        <w:keepLines/>
        <w:numPr>
          <w:ilvl w:val="0"/>
          <w:numId w:val="3"/>
        </w:numPr>
        <w:spacing w:line="0" w:lineRule="atLeast"/>
        <w:rPr>
          <w:rFonts w:eastAsia="Arial" w:cs="Arial"/>
          <w:szCs w:val="21"/>
        </w:rPr>
      </w:pPr>
      <w:r w:rsidRPr="00974B74">
        <w:rPr>
          <w:rFonts w:eastAsia="Arial" w:cs="Arial"/>
          <w:szCs w:val="21"/>
        </w:rPr>
        <w:t>einer nachgewiesenen SARS-CoV-2-Infektion des Kindes</w:t>
      </w:r>
      <w:r w:rsidR="007E6B9C">
        <w:rPr>
          <w:rFonts w:eastAsia="Arial" w:cs="Arial"/>
          <w:szCs w:val="21"/>
        </w:rPr>
        <w:t>/Jugendlichen</w:t>
      </w:r>
      <w:r w:rsidRPr="00974B74">
        <w:rPr>
          <w:rFonts w:eastAsia="Arial" w:cs="Arial"/>
          <w:szCs w:val="21"/>
        </w:rPr>
        <w:t xml:space="preserve"> und/oder</w:t>
      </w:r>
    </w:p>
    <w:p w14:paraId="79AB47AE" w14:textId="36954D26" w:rsidR="00CC0B13" w:rsidRPr="00974B74" w:rsidRDefault="00646B7E" w:rsidP="00CC2FFA">
      <w:pPr>
        <w:pStyle w:val="Listenabsatz"/>
        <w:keepNext/>
        <w:keepLines/>
        <w:numPr>
          <w:ilvl w:val="0"/>
          <w:numId w:val="3"/>
        </w:numPr>
        <w:spacing w:line="0" w:lineRule="atLeast"/>
        <w:rPr>
          <w:rFonts w:eastAsia="Arial" w:cs="Arial"/>
          <w:szCs w:val="21"/>
        </w:rPr>
      </w:pPr>
      <w:r w:rsidRPr="00974B74">
        <w:rPr>
          <w:rFonts w:eastAsia="Arial" w:cs="Arial"/>
          <w:szCs w:val="21"/>
        </w:rPr>
        <w:t>Kontakt des zu betreuenden Kindes</w:t>
      </w:r>
      <w:r w:rsidR="007E6B9C">
        <w:rPr>
          <w:rFonts w:eastAsia="Arial" w:cs="Arial"/>
          <w:szCs w:val="21"/>
        </w:rPr>
        <w:t>/Jugendlichen</w:t>
      </w:r>
      <w:r w:rsidRPr="00974B74">
        <w:rPr>
          <w:rFonts w:eastAsia="Arial" w:cs="Arial"/>
          <w:szCs w:val="21"/>
        </w:rPr>
        <w:t xml:space="preserve"> zu einer mit dem Virus SARS-CoV-2 infizierten Person</w:t>
      </w:r>
      <w:r w:rsidR="00CC0B13" w:rsidRPr="00974B74">
        <w:rPr>
          <w:rFonts w:eastAsia="Arial" w:cs="Arial"/>
          <w:szCs w:val="21"/>
        </w:rPr>
        <w:t xml:space="preserve"> </w:t>
      </w:r>
      <w:r w:rsidRPr="00974B74">
        <w:rPr>
          <w:rFonts w:eastAsia="Arial" w:cs="Arial"/>
          <w:sz w:val="21"/>
          <w:szCs w:val="21"/>
        </w:rPr>
        <w:t>unverzüglich die Einrichtung zu informieren und die Einrichtung mit dem Kind</w:t>
      </w:r>
      <w:r w:rsidR="007E6B9C">
        <w:rPr>
          <w:rFonts w:eastAsia="Arial" w:cs="Arial"/>
          <w:sz w:val="21"/>
          <w:szCs w:val="21"/>
        </w:rPr>
        <w:t>/Jugendlichen</w:t>
      </w:r>
      <w:r w:rsidRPr="00974B74">
        <w:rPr>
          <w:rFonts w:eastAsia="Arial" w:cs="Arial"/>
          <w:sz w:val="21"/>
          <w:szCs w:val="21"/>
        </w:rPr>
        <w:t xml:space="preserve"> nicht zu betreten.</w:t>
      </w:r>
    </w:p>
    <w:p w14:paraId="70C860F3" w14:textId="2FAC7DAB" w:rsidR="00646B7E" w:rsidRPr="00003427" w:rsidRDefault="00974B74" w:rsidP="00003427">
      <w:pPr>
        <w:pStyle w:val="Listenabsatz"/>
        <w:keepNext/>
        <w:keepLines/>
        <w:spacing w:line="0" w:lineRule="atLeast"/>
        <w:ind w:left="360"/>
        <w:rPr>
          <w:rFonts w:eastAsia="Arial" w:cs="Arial"/>
          <w:szCs w:val="21"/>
        </w:rPr>
      </w:pPr>
      <w:r w:rsidRPr="00974B74">
        <w:rPr>
          <w:rFonts w:eastAsia="Arial" w:cs="Arial"/>
          <w:sz w:val="21"/>
          <w:szCs w:val="21"/>
        </w:rPr>
        <w:t xml:space="preserve">(medizinischer </w:t>
      </w:r>
      <w:r w:rsidR="00003427">
        <w:rPr>
          <w:rFonts w:eastAsia="Arial" w:cs="Arial"/>
          <w:sz w:val="21"/>
          <w:szCs w:val="21"/>
        </w:rPr>
        <w:t xml:space="preserve">und pflegerischer </w:t>
      </w:r>
      <w:r w:rsidRPr="00974B74">
        <w:rPr>
          <w:rFonts w:eastAsia="Arial" w:cs="Arial"/>
          <w:sz w:val="21"/>
          <w:szCs w:val="21"/>
        </w:rPr>
        <w:t>Bereich ausgenommen!</w:t>
      </w:r>
      <w:r w:rsidR="00646B7E" w:rsidRPr="00974B74">
        <w:rPr>
          <w:rFonts w:eastAsia="Arial" w:cs="Arial"/>
          <w:sz w:val="21"/>
          <w:szCs w:val="21"/>
        </w:rPr>
        <w:t>)</w:t>
      </w:r>
    </w:p>
    <w:p w14:paraId="523C41CA" w14:textId="0B7EA025" w:rsidR="00646B7E" w:rsidRPr="000A52F1" w:rsidRDefault="00646B7E" w:rsidP="00CC2FFA">
      <w:pPr>
        <w:pStyle w:val="Listenabsatz"/>
        <w:keepNext/>
        <w:keepLines/>
        <w:numPr>
          <w:ilvl w:val="0"/>
          <w:numId w:val="3"/>
        </w:numPr>
        <w:spacing w:line="0" w:lineRule="atLeast"/>
        <w:rPr>
          <w:rFonts w:eastAsia="Arial" w:cs="Arial"/>
          <w:color w:val="000000"/>
          <w:szCs w:val="21"/>
        </w:rPr>
      </w:pPr>
      <w:r>
        <w:rPr>
          <w:rFonts w:eastAsia="Arial" w:cs="Arial"/>
          <w:color w:val="000000"/>
          <w:szCs w:val="21"/>
        </w:rPr>
        <w:t xml:space="preserve">Mir ist bekannt, dass Personen, die mit dem Virus SARS-CoV-2 infiziert sind oder direkten Kontakt zu einer nachweislich mit dem Virus SARS-CoV-2 infizierten Person hatten, die Einrichtung nicht betreten </w:t>
      </w:r>
      <w:proofErr w:type="spellStart"/>
      <w:proofErr w:type="gramStart"/>
      <w:r>
        <w:rPr>
          <w:rFonts w:eastAsia="Arial" w:cs="Arial"/>
          <w:color w:val="000000"/>
          <w:szCs w:val="21"/>
        </w:rPr>
        <w:t>dürfen.</w:t>
      </w:r>
      <w:r w:rsidR="00A62D1F">
        <w:rPr>
          <w:rFonts w:eastAsia="Arial" w:cs="Arial"/>
          <w:color w:val="000000"/>
          <w:szCs w:val="21"/>
          <w:vertAlign w:val="superscript"/>
        </w:rPr>
        <w:t>ii</w:t>
      </w:r>
      <w:proofErr w:type="spellEnd"/>
      <w:proofErr w:type="gramEnd"/>
    </w:p>
    <w:p w14:paraId="6CB4B16E" w14:textId="77777777" w:rsidR="00646B7E" w:rsidRPr="00BB3845" w:rsidRDefault="00646B7E" w:rsidP="00646B7E">
      <w:pPr>
        <w:spacing w:after="120" w:line="0" w:lineRule="atLeast"/>
        <w:rPr>
          <w:rFonts w:eastAsia="Arial" w:cs="Arial"/>
          <w:color w:val="000000"/>
          <w:sz w:val="21"/>
          <w:szCs w:val="21"/>
        </w:rPr>
      </w:pPr>
    </w:p>
    <w:p w14:paraId="6B07BB00" w14:textId="77777777" w:rsidR="00646B7E" w:rsidRPr="00646B7E" w:rsidRDefault="00646B7E" w:rsidP="00646B7E">
      <w:pPr>
        <w:rPr>
          <w:rFonts w:eastAsia="Arial"/>
          <w:b/>
          <w:bCs/>
          <w:sz w:val="24"/>
          <w:szCs w:val="22"/>
        </w:rPr>
      </w:pPr>
      <w:r w:rsidRPr="00646B7E">
        <w:rPr>
          <w:b/>
          <w:bCs/>
          <w:sz w:val="24"/>
          <w:szCs w:val="22"/>
        </w:rPr>
        <w:t>Infektionsschutz</w:t>
      </w:r>
      <w:r w:rsidRPr="00646B7E">
        <w:rPr>
          <w:rFonts w:eastAsia="Arial"/>
          <w:b/>
          <w:bCs/>
          <w:sz w:val="24"/>
          <w:szCs w:val="22"/>
        </w:rPr>
        <w:t>- und Hygienekonzept</w:t>
      </w:r>
    </w:p>
    <w:p w14:paraId="229DDA86" w14:textId="77777777" w:rsidR="00646B7E" w:rsidRDefault="00646B7E" w:rsidP="00CC2FFA">
      <w:pPr>
        <w:pStyle w:val="Listenabsatz"/>
        <w:widowControl w:val="0"/>
        <w:numPr>
          <w:ilvl w:val="0"/>
          <w:numId w:val="3"/>
        </w:numPr>
        <w:spacing w:line="0" w:lineRule="atLeast"/>
        <w:rPr>
          <w:rFonts w:eastAsia="Arial" w:cs="Arial"/>
          <w:color w:val="000000"/>
          <w:szCs w:val="21"/>
        </w:rPr>
      </w:pPr>
      <w:r>
        <w:rPr>
          <w:rFonts w:eastAsia="Arial" w:cs="Arial"/>
          <w:color w:val="000000"/>
          <w:szCs w:val="21"/>
        </w:rPr>
        <w:t>Die Betretungsverbote sowie die Infektionsschutzmaßnahmen im Zusammenhang mit der COVID-19-Pandemie der Einrichtung sind mir/uns bekannt</w:t>
      </w:r>
      <w:r w:rsidRPr="00026BBE">
        <w:rPr>
          <w:rFonts w:eastAsia="Arial" w:cs="Arial"/>
          <w:color w:val="000000"/>
          <w:szCs w:val="21"/>
        </w:rPr>
        <w:t>.</w:t>
      </w:r>
      <w:r>
        <w:rPr>
          <w:rFonts w:eastAsia="Arial" w:cs="Arial"/>
          <w:color w:val="000000"/>
          <w:szCs w:val="21"/>
        </w:rPr>
        <w:t xml:space="preserve"> Wir haben Zugang zu dem Infektionsschutz- und Hygienekonzept der Einrichtung erhalten.</w:t>
      </w:r>
    </w:p>
    <w:p w14:paraId="1CD51355" w14:textId="77777777" w:rsidR="00646B7E" w:rsidRDefault="00646B7E" w:rsidP="00CC2FFA">
      <w:pPr>
        <w:pStyle w:val="Listenabsatz"/>
        <w:widowControl w:val="0"/>
        <w:numPr>
          <w:ilvl w:val="0"/>
          <w:numId w:val="3"/>
        </w:numPr>
        <w:spacing w:line="0" w:lineRule="atLeast"/>
        <w:rPr>
          <w:rFonts w:eastAsia="Arial" w:cs="Arial"/>
          <w:color w:val="000000"/>
          <w:szCs w:val="21"/>
        </w:rPr>
      </w:pPr>
      <w:r w:rsidRPr="00026BBE">
        <w:rPr>
          <w:rFonts w:eastAsia="Arial" w:cs="Arial"/>
          <w:color w:val="000000"/>
          <w:szCs w:val="21"/>
        </w:rPr>
        <w:t xml:space="preserve">Ich habe/wir haben </w:t>
      </w:r>
      <w:r>
        <w:rPr>
          <w:rFonts w:eastAsia="Arial" w:cs="Arial"/>
          <w:color w:val="000000"/>
          <w:szCs w:val="21"/>
        </w:rPr>
        <w:t>diese</w:t>
      </w:r>
      <w:r w:rsidRPr="00026BBE">
        <w:rPr>
          <w:rFonts w:eastAsia="Arial" w:cs="Arial"/>
          <w:color w:val="000000"/>
          <w:szCs w:val="21"/>
        </w:rPr>
        <w:t xml:space="preserve"> zur Kenntnis genommen.</w:t>
      </w:r>
    </w:p>
    <w:p w14:paraId="355376C0" w14:textId="77777777" w:rsidR="00646B7E" w:rsidRDefault="00646B7E" w:rsidP="00CC2FFA">
      <w:pPr>
        <w:pStyle w:val="Listenabsatz"/>
        <w:widowControl w:val="0"/>
        <w:numPr>
          <w:ilvl w:val="0"/>
          <w:numId w:val="3"/>
        </w:numPr>
        <w:spacing w:line="0" w:lineRule="atLeast"/>
        <w:rPr>
          <w:rFonts w:eastAsia="Arial" w:cs="Arial"/>
          <w:color w:val="000000"/>
          <w:szCs w:val="21"/>
        </w:rPr>
      </w:pPr>
      <w:r w:rsidRPr="00026BBE">
        <w:rPr>
          <w:rFonts w:eastAsia="Arial" w:cs="Arial"/>
          <w:color w:val="000000"/>
          <w:szCs w:val="21"/>
        </w:rPr>
        <w:t xml:space="preserve">Ich verpflichte mich/wir verpflichten uns, diese </w:t>
      </w:r>
      <w:r>
        <w:rPr>
          <w:rFonts w:eastAsia="Arial" w:cs="Arial"/>
          <w:color w:val="000000"/>
          <w:szCs w:val="21"/>
        </w:rPr>
        <w:t>einzuhalten</w:t>
      </w:r>
      <w:r w:rsidRPr="00026BBE">
        <w:rPr>
          <w:rFonts w:eastAsia="Arial" w:cs="Arial"/>
          <w:color w:val="000000"/>
          <w:szCs w:val="21"/>
        </w:rPr>
        <w:t>.</w:t>
      </w:r>
    </w:p>
    <w:p w14:paraId="5DFF798B" w14:textId="77777777" w:rsidR="00646B7E" w:rsidRPr="00670F6D" w:rsidRDefault="00646B7E" w:rsidP="00646B7E">
      <w:pPr>
        <w:spacing w:after="120" w:line="0" w:lineRule="atLeast"/>
        <w:rPr>
          <w:rFonts w:eastAsia="Arial" w:cs="Arial"/>
          <w:color w:val="000000"/>
          <w:sz w:val="21"/>
          <w:szCs w:val="21"/>
        </w:rPr>
      </w:pPr>
    </w:p>
    <w:p w14:paraId="2CE6A283" w14:textId="77777777" w:rsidR="00646B7E" w:rsidRPr="00646B7E" w:rsidRDefault="00646B7E" w:rsidP="00646B7E">
      <w:pPr>
        <w:rPr>
          <w:rFonts w:eastAsia="Arial"/>
          <w:b/>
          <w:bCs/>
          <w:sz w:val="24"/>
          <w:szCs w:val="22"/>
        </w:rPr>
      </w:pPr>
      <w:r w:rsidRPr="00646B7E">
        <w:rPr>
          <w:rFonts w:eastAsia="Arial"/>
          <w:b/>
          <w:bCs/>
          <w:sz w:val="24"/>
          <w:szCs w:val="22"/>
        </w:rPr>
        <w:t>Datenschutzhinweis</w:t>
      </w:r>
    </w:p>
    <w:p w14:paraId="26F54D57" w14:textId="09618CEE" w:rsidR="00646B7E" w:rsidRPr="001A40BF" w:rsidRDefault="00646B7E" w:rsidP="00646B7E">
      <w:pPr>
        <w:spacing w:after="120" w:line="0" w:lineRule="atLeast"/>
        <w:rPr>
          <w:rFonts w:eastAsia="Arial" w:cs="Arial"/>
          <w:color w:val="000000"/>
          <w:szCs w:val="21"/>
        </w:rPr>
      </w:pPr>
      <w:r>
        <w:rPr>
          <w:rFonts w:eastAsia="Arial" w:cs="Arial"/>
          <w:color w:val="000000"/>
          <w:szCs w:val="21"/>
        </w:rPr>
        <w:t>Im Falle einer notwendigen Kontaktnachverfolgung werden die Daten an die zuständige Behörde weitergegeben.</w:t>
      </w:r>
    </w:p>
    <w:p w14:paraId="2BA4BC9A" w14:textId="690792C2" w:rsidR="00646B7E" w:rsidRPr="00864253" w:rsidRDefault="00646B7E" w:rsidP="00646B7E">
      <w:pPr>
        <w:rPr>
          <w:rFonts w:cs="Arial"/>
          <w:sz w:val="21"/>
          <w:szCs w:val="21"/>
        </w:rPr>
      </w:pPr>
    </w:p>
    <w:p w14:paraId="69E42A0C" w14:textId="017D64C9" w:rsidR="00646B7E" w:rsidRDefault="00646B7E" w:rsidP="00646B7E">
      <w:pPr>
        <w:rPr>
          <w:rFonts w:cs="Arial"/>
          <w:sz w:val="21"/>
          <w:szCs w:val="21"/>
        </w:rPr>
      </w:pPr>
    </w:p>
    <w:p w14:paraId="0CE373A8" w14:textId="274A9C6A" w:rsidR="00646B7E" w:rsidRPr="00864253" w:rsidRDefault="00646B7E" w:rsidP="00646B7E">
      <w:pPr>
        <w:rPr>
          <w:rFonts w:cs="Arial"/>
          <w:sz w:val="21"/>
          <w:szCs w:val="21"/>
        </w:rPr>
      </w:pPr>
    </w:p>
    <w:p w14:paraId="0CD89A06" w14:textId="5777C0BA" w:rsidR="00646B7E" w:rsidRPr="00864253" w:rsidRDefault="00646B7E" w:rsidP="00646B7E">
      <w:pPr>
        <w:tabs>
          <w:tab w:val="left" w:pos="4253"/>
        </w:tabs>
        <w:rPr>
          <w:rFonts w:cs="Arial"/>
          <w:sz w:val="21"/>
          <w:szCs w:val="21"/>
        </w:rPr>
      </w:pPr>
      <w:r>
        <w:rPr>
          <w:rFonts w:cs="Arial"/>
          <w:sz w:val="21"/>
          <w:szCs w:val="21"/>
        </w:rPr>
        <w:t>________________________</w:t>
      </w:r>
      <w:r>
        <w:rPr>
          <w:rFonts w:cs="Arial"/>
          <w:sz w:val="21"/>
          <w:szCs w:val="21"/>
        </w:rPr>
        <w:tab/>
        <w:t>_________________________________________</w:t>
      </w:r>
    </w:p>
    <w:p w14:paraId="4EA0DE8E" w14:textId="294B48BA" w:rsidR="00A337B5" w:rsidRPr="00A337B5" w:rsidRDefault="00254E0C" w:rsidP="00A337B5">
      <w:pPr>
        <w:tabs>
          <w:tab w:val="left" w:pos="4253"/>
        </w:tabs>
        <w:rPr>
          <w:rFonts w:eastAsia="Arial" w:cs="Arial"/>
          <w:color w:val="000000"/>
          <w:sz w:val="21"/>
          <w:szCs w:val="21"/>
        </w:rPr>
        <w:sectPr w:rsidR="00A337B5" w:rsidRPr="00A337B5" w:rsidSect="00C044F2">
          <w:footerReference w:type="default" r:id="rId21"/>
          <w:headerReference w:type="first" r:id="rId22"/>
          <w:footerReference w:type="first" r:id="rId23"/>
          <w:pgSz w:w="11906" w:h="16838"/>
          <w:pgMar w:top="1276" w:right="1274" w:bottom="1134" w:left="1134" w:header="709" w:footer="708" w:gutter="0"/>
          <w:cols w:space="708"/>
          <w:titlePg/>
          <w:docGrid w:linePitch="360"/>
        </w:sectPr>
      </w:pPr>
      <w:r>
        <w:rPr>
          <w:rFonts w:eastAsia="Arial" w:cs="Arial"/>
          <w:noProof/>
          <w:color w:val="000000"/>
          <w:sz w:val="21"/>
          <w:szCs w:val="21"/>
        </w:rPr>
        <mc:AlternateContent>
          <mc:Choice Requires="wps">
            <w:drawing>
              <wp:anchor distT="0" distB="0" distL="114300" distR="114300" simplePos="0" relativeHeight="251725824" behindDoc="0" locked="0" layoutInCell="1" allowOverlap="1" wp14:anchorId="30D8590D" wp14:editId="3206AC6B">
                <wp:simplePos x="0" y="0"/>
                <wp:positionH relativeFrom="margin">
                  <wp:posOffset>-313690</wp:posOffset>
                </wp:positionH>
                <wp:positionV relativeFrom="paragraph">
                  <wp:posOffset>1197610</wp:posOffset>
                </wp:positionV>
                <wp:extent cx="6697345" cy="1476375"/>
                <wp:effectExtent l="0" t="0" r="8255" b="9525"/>
                <wp:wrapNone/>
                <wp:docPr id="42" name="Textfeld 42"/>
                <wp:cNvGraphicFramePr/>
                <a:graphic xmlns:a="http://schemas.openxmlformats.org/drawingml/2006/main">
                  <a:graphicData uri="http://schemas.microsoft.com/office/word/2010/wordprocessingShape">
                    <wps:wsp>
                      <wps:cNvSpPr txBox="1"/>
                      <wps:spPr>
                        <a:xfrm>
                          <a:off x="0" y="0"/>
                          <a:ext cx="6697345" cy="1476375"/>
                        </a:xfrm>
                        <a:prstGeom prst="rect">
                          <a:avLst/>
                        </a:prstGeom>
                        <a:solidFill>
                          <a:schemeClr val="lt1"/>
                        </a:solidFill>
                        <a:ln w="6350">
                          <a:noFill/>
                        </a:ln>
                      </wps:spPr>
                      <wps:txbx>
                        <w:txbxContent>
                          <w:p w14:paraId="071B1D66" w14:textId="3B105911" w:rsidR="00F96B22" w:rsidRDefault="00F96B22">
                            <w:r>
                              <w:t>_____________________________________</w:t>
                            </w:r>
                          </w:p>
                          <w:p w14:paraId="2CA3E137" w14:textId="06542742" w:rsidR="00F96B22" w:rsidRPr="00F15652" w:rsidRDefault="00F96B22" w:rsidP="00CC0B13">
                            <w:pPr>
                              <w:pStyle w:val="Endnotentext"/>
                              <w:spacing w:after="120"/>
                              <w:ind w:left="284" w:hanging="284"/>
                              <w:rPr>
                                <w:rFonts w:ascii="Arial" w:hAnsi="Arial" w:cs="Arial"/>
                              </w:rPr>
                            </w:pPr>
                            <w:r w:rsidRPr="00F15652">
                              <w:rPr>
                                <w:rFonts w:ascii="Arial" w:hAnsi="Arial" w:cs="Arial"/>
                                <w:color w:val="000000" w:themeColor="text1"/>
                              </w:rPr>
                              <w:t>i</w:t>
                            </w:r>
                            <w:r w:rsidRPr="00F15652">
                              <w:rPr>
                                <w:rFonts w:ascii="Arial" w:hAnsi="Arial" w:cs="Arial"/>
                              </w:rPr>
                              <w:tab/>
                              <w:t xml:space="preserve">Geeigneter Nachweis: z.B. Allergiepass, aktueller Nachweis einer negativen Testung auf den </w:t>
                            </w:r>
                            <w:proofErr w:type="spellStart"/>
                            <w:r w:rsidRPr="00F15652">
                              <w:rPr>
                                <w:rFonts w:ascii="Arial" w:hAnsi="Arial" w:cs="Arial"/>
                              </w:rPr>
                              <w:t>Coronavirus</w:t>
                            </w:r>
                            <w:proofErr w:type="spellEnd"/>
                            <w:r w:rsidRPr="00F15652">
                              <w:rPr>
                                <w:rFonts w:ascii="Arial" w:hAnsi="Arial" w:cs="Arial"/>
                              </w:rPr>
                              <w:t xml:space="preserve"> SARS-CoV-2, aktuelles ärztliches Attest, das belegt, dass unter Berücksichtigung der aktuellen Empfehlung des Robert-Koch-Instituts zu Maßnahmen und Testkriterien bei COVID-19-Verdacht eine Testung auf eine Infektion mit dem Virus SARS- CoV-2 medizinisch nicht indiziert ist.</w:t>
                            </w:r>
                          </w:p>
                          <w:p w14:paraId="2603CFF3" w14:textId="345697E1" w:rsidR="00F96B22" w:rsidRDefault="00F96B22" w:rsidP="00CC0B13">
                            <w:pPr>
                              <w:pStyle w:val="Endnotentext"/>
                              <w:ind w:left="284" w:hanging="284"/>
                              <w:rPr>
                                <w:rFonts w:ascii="Arial" w:hAnsi="Arial" w:cs="Arial"/>
                              </w:rPr>
                            </w:pPr>
                            <w:r w:rsidRPr="00F15652">
                              <w:rPr>
                                <w:rFonts w:ascii="Arial" w:hAnsi="Arial" w:cs="Arial"/>
                                <w:color w:val="000000" w:themeColor="text1"/>
                              </w:rPr>
                              <w:t xml:space="preserve">ii </w:t>
                            </w:r>
                            <w:r w:rsidRPr="00F15652">
                              <w:rPr>
                                <w:rFonts w:ascii="Arial" w:hAnsi="Arial" w:cs="Arial"/>
                                <w:color w:val="000000" w:themeColor="text1"/>
                              </w:rPr>
                              <w:tab/>
                              <w:t>Hinweis</w:t>
                            </w:r>
                            <w:r w:rsidRPr="00F15652">
                              <w:rPr>
                                <w:rFonts w:ascii="Arial" w:hAnsi="Arial" w:cs="Arial"/>
                              </w:rPr>
                              <w:t>: Familienmitglieder, die beruflich mit der Versorgung und Betreuung von an SARS-CoV-2 infizierten Personen zu tun haben, dürfen die Einrichtung z. B. in der Übergabesituation nicht betreten</w:t>
                            </w:r>
                            <w:r w:rsidRPr="000D31C1">
                              <w:rPr>
                                <w:rFonts w:ascii="Arial" w:hAnsi="Arial" w:cs="Arial"/>
                              </w:rPr>
                              <w:t>.</w:t>
                            </w:r>
                          </w:p>
                          <w:p w14:paraId="7D35A55B" w14:textId="77777777" w:rsidR="00F96B22" w:rsidRDefault="00F96B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D8590D" id="Textfeld 42" o:spid="_x0000_s1029" type="#_x0000_t202" style="position:absolute;margin-left:-24.7pt;margin-top:94.3pt;width:527.35pt;height:116.2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" fillcolor="white [3201]" stroked="f" strokeweight=".5pt">
                <v:textbox>
                  <w:txbxContent>
                    <w:p w14:paraId="071B1D66" w14:textId="3B105911" w:rsidR="00F96B22" w:rsidRDefault="00F96B22">
                      <w:r>
                        <w:t>_____________________________________</w:t>
                      </w:r>
                    </w:p>
                    <w:p w14:paraId="2CA3E137" w14:textId="06542742" w:rsidR="00F96B22" w:rsidRPr="00F15652" w:rsidRDefault="00F96B22" w:rsidP="00CC0B13">
                      <w:pPr>
                        <w:pStyle w:val="Endnotentext"/>
                        <w:spacing w:after="120"/>
                        <w:ind w:left="284" w:hanging="284"/>
                        <w:rPr>
                          <w:rFonts w:ascii="Arial" w:hAnsi="Arial" w:cs="Arial"/>
                        </w:rPr>
                      </w:pPr>
                      <w:r w:rsidRPr="00F15652">
                        <w:rPr>
                          <w:rFonts w:ascii="Arial" w:hAnsi="Arial" w:cs="Arial"/>
                          <w:color w:val="000000" w:themeColor="text1"/>
                        </w:rPr>
                        <w:t>i</w:t>
                      </w:r>
                      <w:r w:rsidRPr="00F15652">
                        <w:rPr>
                          <w:rFonts w:ascii="Arial" w:hAnsi="Arial" w:cs="Arial"/>
                        </w:rPr>
                        <w:tab/>
                        <w:t xml:space="preserve">Geeigneter Nachweis: z.B. Allergiepass, aktueller Nachweis einer negativen Testung auf den </w:t>
                      </w:r>
                      <w:proofErr w:type="spellStart"/>
                      <w:r w:rsidRPr="00F15652">
                        <w:rPr>
                          <w:rFonts w:ascii="Arial" w:hAnsi="Arial" w:cs="Arial"/>
                        </w:rPr>
                        <w:t>Coronavirus</w:t>
                      </w:r>
                      <w:proofErr w:type="spellEnd"/>
                      <w:r w:rsidRPr="00F15652">
                        <w:rPr>
                          <w:rFonts w:ascii="Arial" w:hAnsi="Arial" w:cs="Arial"/>
                        </w:rPr>
                        <w:t xml:space="preserve"> SARS-CoV-2, aktuelles ärztliches Attest, das belegt, dass unter Berücksichtigung der aktuellen Empfehlung des Robert-Koch-Instituts zu Maßnahmen und Testkriterien bei COVID-19-Verdacht eine Testung auf eine Infektion mit dem Virus SARS- CoV-2 medizinisch nicht indiziert ist.</w:t>
                      </w:r>
                    </w:p>
                    <w:p w14:paraId="2603CFF3" w14:textId="345697E1" w:rsidR="00F96B22" w:rsidRDefault="00F96B22" w:rsidP="00CC0B13">
                      <w:pPr>
                        <w:pStyle w:val="Endnotentext"/>
                        <w:ind w:left="284" w:hanging="284"/>
                        <w:rPr>
                          <w:rFonts w:ascii="Arial" w:hAnsi="Arial" w:cs="Arial"/>
                        </w:rPr>
                      </w:pPr>
                      <w:r w:rsidRPr="00F15652">
                        <w:rPr>
                          <w:rFonts w:ascii="Arial" w:hAnsi="Arial" w:cs="Arial"/>
                          <w:color w:val="000000" w:themeColor="text1"/>
                        </w:rPr>
                        <w:t xml:space="preserve">ii </w:t>
                      </w:r>
                      <w:r w:rsidRPr="00F15652">
                        <w:rPr>
                          <w:rFonts w:ascii="Arial" w:hAnsi="Arial" w:cs="Arial"/>
                          <w:color w:val="000000" w:themeColor="text1"/>
                        </w:rPr>
                        <w:tab/>
                        <w:t>Hinweis</w:t>
                      </w:r>
                      <w:r w:rsidRPr="00F15652">
                        <w:rPr>
                          <w:rFonts w:ascii="Arial" w:hAnsi="Arial" w:cs="Arial"/>
                        </w:rPr>
                        <w:t>: Familienmitglieder, die beruflich mit der Versorgung und Betreuung von an SARS-CoV-2 infizierten Personen zu tun haben, dürfen die Einrichtung z. B. in der Übergabesituation nicht betreten</w:t>
                      </w:r>
                      <w:r w:rsidRPr="000D31C1">
                        <w:rPr>
                          <w:rFonts w:ascii="Arial" w:hAnsi="Arial" w:cs="Arial"/>
                        </w:rPr>
                        <w:t>.</w:t>
                      </w:r>
                    </w:p>
                    <w:p w14:paraId="7D35A55B" w14:textId="77777777" w:rsidR="00F96B22" w:rsidRDefault="00F96B22"/>
                  </w:txbxContent>
                </v:textbox>
                <w10:wrap anchorx="margin"/>
              </v:shape>
            </w:pict>
          </mc:Fallback>
        </mc:AlternateContent>
      </w:r>
      <w:r w:rsidR="00646B7E">
        <w:rPr>
          <w:rFonts w:eastAsia="Arial" w:cs="Arial"/>
          <w:color w:val="000000"/>
          <w:sz w:val="21"/>
          <w:szCs w:val="21"/>
        </w:rPr>
        <w:t>Ort/</w:t>
      </w:r>
      <w:r w:rsidR="00646B7E" w:rsidRPr="00864253">
        <w:rPr>
          <w:rFonts w:eastAsia="Arial" w:cs="Arial"/>
          <w:color w:val="000000"/>
          <w:sz w:val="21"/>
          <w:szCs w:val="21"/>
        </w:rPr>
        <w:t>Datum</w:t>
      </w:r>
      <w:r w:rsidR="00646B7E">
        <w:rPr>
          <w:rFonts w:eastAsia="Arial" w:cs="Arial"/>
          <w:color w:val="000000"/>
          <w:sz w:val="21"/>
          <w:szCs w:val="21"/>
        </w:rPr>
        <w:tab/>
        <w:t>Unterschrift Personensorgeberechtig</w:t>
      </w:r>
      <w:r w:rsidR="007E6B9C">
        <w:rPr>
          <w:rFonts w:eastAsia="Arial" w:cs="Arial"/>
          <w:color w:val="000000"/>
          <w:sz w:val="21"/>
          <w:szCs w:val="21"/>
        </w:rPr>
        <w:t>te</w:t>
      </w:r>
    </w:p>
    <w:p w14:paraId="640C15B6" w14:textId="76EABA3F" w:rsidR="00A337B5" w:rsidRDefault="00D416AE" w:rsidP="00A337B5">
      <w:pPr>
        <w:jc w:val="both"/>
        <w:rPr>
          <w:rFonts w:cs="Arial"/>
          <w:bCs/>
          <w:sz w:val="35"/>
          <w:szCs w:val="35"/>
        </w:rPr>
      </w:pPr>
      <w:r>
        <w:rPr>
          <w:b/>
          <w:bCs/>
          <w:noProof/>
          <w:sz w:val="20"/>
          <w:szCs w:val="18"/>
        </w:rPr>
        <w:lastRenderedPageBreak/>
        <mc:AlternateContent>
          <mc:Choice Requires="wps">
            <w:drawing>
              <wp:anchor distT="0" distB="0" distL="114300" distR="114300" simplePos="0" relativeHeight="251741184" behindDoc="0" locked="0" layoutInCell="1" allowOverlap="1" wp14:anchorId="1BC26B85" wp14:editId="25F7EBB7">
                <wp:simplePos x="0" y="0"/>
                <wp:positionH relativeFrom="column">
                  <wp:posOffset>30167</wp:posOffset>
                </wp:positionH>
                <wp:positionV relativeFrom="paragraph">
                  <wp:posOffset>-22225</wp:posOffset>
                </wp:positionV>
                <wp:extent cx="2320119" cy="477672"/>
                <wp:effectExtent l="0" t="0" r="23495" b="17780"/>
                <wp:wrapNone/>
                <wp:docPr id="50" name="Textfeld 50"/>
                <wp:cNvGraphicFramePr/>
                <a:graphic xmlns:a="http://schemas.openxmlformats.org/drawingml/2006/main">
                  <a:graphicData uri="http://schemas.microsoft.com/office/word/2010/wordprocessingShape">
                    <wps:wsp>
                      <wps:cNvSpPr txBox="1"/>
                      <wps:spPr>
                        <a:xfrm>
                          <a:off x="0" y="0"/>
                          <a:ext cx="2320119" cy="477672"/>
                        </a:xfrm>
                        <a:prstGeom prst="rect">
                          <a:avLst/>
                        </a:prstGeom>
                        <a:solidFill>
                          <a:schemeClr val="lt1"/>
                        </a:solidFill>
                        <a:ln w="6350">
                          <a:solidFill>
                            <a:prstClr val="black"/>
                          </a:solidFill>
                        </a:ln>
                      </wps:spPr>
                      <wps:txbx>
                        <w:txbxContent>
                          <w:p w14:paraId="4162BF91" w14:textId="6C29373F" w:rsidR="00F96B22" w:rsidRDefault="00F96B22">
                            <w:r>
                              <w:t>Datum: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BC26B85" id="Textfeld 50" o:spid="_x0000_s1030" type="#_x0000_t202" style="position:absolute;left:0;text-align:left;margin-left:2.4pt;margin-top:-1.75pt;width:182.7pt;height:37.6pt;z-index:251741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" fillcolor="white [3201]" strokeweight=".5pt">
                <v:textbox>
                  <w:txbxContent>
                    <w:p w14:paraId="4162BF91" w14:textId="6C29373F" w:rsidR="00F96B22" w:rsidRDefault="00F96B22">
                      <w:r>
                        <w:t>Datum:</w:t>
                      </w:r>
                    </w:p>
                  </w:txbxContent>
                </v:textbox>
              </v:shape>
            </w:pict>
          </mc:Fallback>
        </mc:AlternateContent>
      </w:r>
      <w:r>
        <w:rPr>
          <w:rFonts w:cs="Arial"/>
          <w:b/>
          <w:sz w:val="40"/>
          <w:szCs w:val="32"/>
        </w:rPr>
        <w:tab/>
      </w:r>
      <w:r>
        <w:rPr>
          <w:rFonts w:cs="Arial"/>
          <w:b/>
          <w:sz w:val="40"/>
          <w:szCs w:val="32"/>
        </w:rPr>
        <w:tab/>
      </w:r>
      <w:r>
        <w:rPr>
          <w:rFonts w:cs="Arial"/>
          <w:b/>
          <w:sz w:val="40"/>
          <w:szCs w:val="32"/>
        </w:rPr>
        <w:tab/>
      </w:r>
      <w:r>
        <w:rPr>
          <w:rFonts w:cs="Arial"/>
          <w:b/>
          <w:sz w:val="40"/>
          <w:szCs w:val="32"/>
        </w:rPr>
        <w:tab/>
      </w:r>
      <w:r>
        <w:rPr>
          <w:rFonts w:cs="Arial"/>
          <w:b/>
          <w:sz w:val="40"/>
          <w:szCs w:val="32"/>
        </w:rPr>
        <w:tab/>
        <w:t xml:space="preserve">    </w:t>
      </w:r>
      <w:r w:rsidR="00A337B5" w:rsidRPr="00D416AE">
        <w:rPr>
          <w:rFonts w:cs="Arial"/>
          <w:b/>
          <w:sz w:val="36"/>
          <w:szCs w:val="28"/>
        </w:rPr>
        <w:t>Wir befinden uns in dieser Stufe:</w:t>
      </w:r>
    </w:p>
    <w:p w14:paraId="284A4188" w14:textId="78FD82E0" w:rsidR="00A337B5" w:rsidRPr="00B561E1" w:rsidRDefault="00D416AE" w:rsidP="00B561E1">
      <w:pPr>
        <w:jc w:val="both"/>
        <w:rPr>
          <w:rFonts w:cs="Arial"/>
          <w:bCs/>
          <w:sz w:val="35"/>
          <w:szCs w:val="35"/>
        </w:rPr>
        <w:sectPr w:rsidR="00A337B5" w:rsidRPr="00B561E1" w:rsidSect="00293386">
          <w:headerReference w:type="first" r:id="rId24"/>
          <w:footerReference w:type="first" r:id="rId25"/>
          <w:pgSz w:w="16838" w:h="11906" w:orient="landscape"/>
          <w:pgMar w:top="1276" w:right="1418" w:bottom="1276" w:left="1134" w:header="709" w:footer="709" w:gutter="0"/>
          <w:cols w:space="708"/>
          <w:titlePg/>
          <w:docGrid w:linePitch="360"/>
        </w:sectPr>
      </w:pPr>
      <w:r>
        <w:rPr>
          <w:noProof/>
        </w:rPr>
        <w:drawing>
          <wp:anchor distT="0" distB="0" distL="114300" distR="114300" simplePos="0" relativeHeight="251740160" behindDoc="0" locked="0" layoutInCell="1" allowOverlap="1" wp14:anchorId="55B55CFA" wp14:editId="245864CB">
            <wp:simplePos x="0" y="0"/>
            <wp:positionH relativeFrom="column">
              <wp:posOffset>8080375</wp:posOffset>
            </wp:positionH>
            <wp:positionV relativeFrom="paragraph">
              <wp:posOffset>272102</wp:posOffset>
            </wp:positionV>
            <wp:extent cx="1457960" cy="5144770"/>
            <wp:effectExtent l="0" t="0" r="8890" b="0"/>
            <wp:wrapSquare wrapText="bothSides"/>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57960" cy="514477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39136" behindDoc="0" locked="0" layoutInCell="1" allowOverlap="1" wp14:anchorId="473CE0F9" wp14:editId="742D3A41">
                <wp:simplePos x="0" y="0"/>
                <wp:positionH relativeFrom="margin">
                  <wp:posOffset>19050</wp:posOffset>
                </wp:positionH>
                <wp:positionV relativeFrom="paragraph">
                  <wp:posOffset>119693</wp:posOffset>
                </wp:positionV>
                <wp:extent cx="9629775" cy="5394960"/>
                <wp:effectExtent l="19050" t="19050" r="28575" b="15240"/>
                <wp:wrapNone/>
                <wp:docPr id="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9775" cy="5394960"/>
                        </a:xfrm>
                        <a:prstGeom prst="rect">
                          <a:avLst/>
                        </a:prstGeom>
                        <a:noFill/>
                        <a:ln w="38100">
                          <a:solidFill>
                            <a:schemeClr val="accent3">
                              <a:lumMod val="75000"/>
                            </a:schemeClr>
                          </a:solidFill>
                          <a:miter lim="800000"/>
                          <a:headEnd/>
                          <a:tailEnd/>
                        </a:ln>
                        <a:effectLst/>
                        <a:extLst>
                          <a:ext uri="{909E8E84-426E-40DD-AFC4-6F175D3DCCD1}">
                            <a14:hiddenFill xmlns:a14="http://schemas.microsoft.com/office/drawing/2010/main">
                              <a:solidFill>
                                <a:srgbClr val="FF9900"/>
                              </a:solidFill>
                            </a14:hiddenFill>
                          </a:ext>
                          <a:ext uri="{AF507438-7753-43E0-B8FC-AC1667EBCBE1}">
                            <a14:hiddenEffects xmlns:a14="http://schemas.microsoft.com/office/drawing/2010/main">
                              <a:effectLst>
                                <a:outerShdw dist="28398" dir="3806097" algn="ctr" rotWithShape="0">
                                  <a:schemeClr val="accent3">
                                    <a:lumMod val="50000"/>
                                    <a:lumOff val="0"/>
                                    <a:alpha val="50000"/>
                                  </a:schemeClr>
                                </a:outerShdw>
                              </a:effectLst>
                            </a14:hiddenEffects>
                          </a:ext>
                        </a:extLst>
                      </wps:spPr>
                      <wps:txbx>
                        <w:txbxContent>
                          <w:p w14:paraId="03C8125C" w14:textId="6EBF3975" w:rsidR="00F96B22" w:rsidRPr="002B0025" w:rsidRDefault="00F96B22" w:rsidP="00A337B5">
                            <w:pPr>
                              <w:rPr>
                                <w:rFonts w:cs="Arial"/>
                                <w:b/>
                                <w:color w:val="7B7B7B" w:themeColor="accent3" w:themeShade="BF"/>
                                <w:sz w:val="24"/>
                                <w:szCs w:val="24"/>
                              </w:rPr>
                            </w:pPr>
                            <w:r w:rsidRPr="002B0025">
                              <w:rPr>
                                <w:rFonts w:ascii="Arial Black" w:hAnsi="Arial Black" w:cs="Arial"/>
                                <w:b/>
                                <w:color w:val="7B7B7B" w:themeColor="accent3" w:themeShade="BF"/>
                                <w:sz w:val="40"/>
                                <w:szCs w:val="36"/>
                              </w:rPr>
                              <w:t>Stufe 1:</w:t>
                            </w:r>
                            <w:r w:rsidRPr="002B0025">
                              <w:rPr>
                                <w:rFonts w:cs="Arial"/>
                                <w:b/>
                                <w:color w:val="7B7B7B" w:themeColor="accent3" w:themeShade="BF"/>
                                <w:sz w:val="40"/>
                                <w:szCs w:val="36"/>
                              </w:rPr>
                              <w:t xml:space="preserve"> </w:t>
                            </w:r>
                            <w:r w:rsidRPr="002B0025">
                              <w:rPr>
                                <w:rFonts w:cs="Arial"/>
                                <w:b/>
                                <w:color w:val="7B7B7B" w:themeColor="accent3" w:themeShade="BF"/>
                                <w:sz w:val="40"/>
                                <w:szCs w:val="40"/>
                              </w:rPr>
                              <w:t>Regelbetri</w:t>
                            </w:r>
                            <w:r>
                              <w:rPr>
                                <w:rFonts w:cs="Arial"/>
                                <w:b/>
                                <w:color w:val="7B7B7B" w:themeColor="accent3" w:themeShade="BF"/>
                                <w:sz w:val="40"/>
                                <w:szCs w:val="40"/>
                              </w:rPr>
                              <w:t>e</w:t>
                            </w:r>
                            <w:r w:rsidRPr="002B0025">
                              <w:rPr>
                                <w:rFonts w:cs="Arial"/>
                                <w:b/>
                                <w:color w:val="7B7B7B" w:themeColor="accent3" w:themeShade="BF"/>
                                <w:sz w:val="40"/>
                                <w:szCs w:val="40"/>
                              </w:rPr>
                              <w:t xml:space="preserve">b mit </w:t>
                            </w:r>
                            <w:r>
                              <w:rPr>
                                <w:rFonts w:cs="Arial"/>
                                <w:b/>
                                <w:color w:val="7B7B7B" w:themeColor="accent3" w:themeShade="BF"/>
                                <w:sz w:val="40"/>
                                <w:szCs w:val="40"/>
                              </w:rPr>
                              <w:t>präventiv</w:t>
                            </w:r>
                            <w:r w:rsidRPr="002B0025">
                              <w:rPr>
                                <w:rFonts w:cs="Arial"/>
                                <w:b/>
                                <w:color w:val="7B7B7B" w:themeColor="accent3" w:themeShade="BF"/>
                                <w:sz w:val="40"/>
                                <w:szCs w:val="40"/>
                              </w:rPr>
                              <w:t>em Infektionsschutz</w:t>
                            </w:r>
                          </w:p>
                          <w:tbl>
                            <w:tblPr>
                              <w:tblStyle w:val="Tabellenraster"/>
                              <w:tblW w:w="12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37"/>
                              <w:gridCol w:w="6237"/>
                            </w:tblGrid>
                            <w:tr w:rsidR="00F96B22" w:rsidRPr="00275155" w14:paraId="48E3ED3C" w14:textId="77777777" w:rsidTr="00BA1346">
                              <w:trPr>
                                <w:trHeight w:val="1857"/>
                              </w:trPr>
                              <w:tc>
                                <w:tcPr>
                                  <w:tcW w:w="6237" w:type="dxa"/>
                                  <w:tcBorders>
                                    <w:right w:val="single" w:sz="24" w:space="0" w:color="7B7B7B" w:themeColor="accent3" w:themeShade="BF"/>
                                  </w:tcBorders>
                                </w:tcPr>
                                <w:p w14:paraId="2D74F451" w14:textId="77777777" w:rsidR="00F96B22" w:rsidRPr="00275155" w:rsidRDefault="00F96B22" w:rsidP="00D416AE">
                                  <w:pPr>
                                    <w:spacing w:after="0"/>
                                    <w:rPr>
                                      <w:rFonts w:cs="Arial"/>
                                      <w:b/>
                                      <w:sz w:val="36"/>
                                      <w:szCs w:val="36"/>
                                    </w:rPr>
                                  </w:pPr>
                                  <w:r w:rsidRPr="00275155">
                                    <w:rPr>
                                      <w:rFonts w:cs="Arial"/>
                                      <w:b/>
                                      <w:sz w:val="36"/>
                                      <w:szCs w:val="36"/>
                                    </w:rPr>
                                    <w:t>Infektionsgeschehen</w:t>
                                  </w:r>
                                </w:p>
                                <w:p w14:paraId="7ACD974C" w14:textId="77777777" w:rsidR="00F96B22" w:rsidRPr="00275155" w:rsidRDefault="00F96B22" w:rsidP="00D416AE">
                                  <w:pPr>
                                    <w:spacing w:after="0"/>
                                    <w:rPr>
                                      <w:rFonts w:cs="Arial"/>
                                      <w:b/>
                                      <w:sz w:val="36"/>
                                      <w:szCs w:val="36"/>
                                    </w:rPr>
                                  </w:pPr>
                                  <w:r w:rsidRPr="00275155">
                                    <w:rPr>
                                      <w:rFonts w:cs="Arial"/>
                                      <w:b/>
                                      <w:sz w:val="36"/>
                                      <w:szCs w:val="36"/>
                                    </w:rPr>
                                    <w:t>in der Einrichtung</w:t>
                                  </w:r>
                                </w:p>
                                <w:p w14:paraId="3C323093" w14:textId="77777777" w:rsidR="00F96B22" w:rsidRPr="007B13A6" w:rsidRDefault="00F96B22" w:rsidP="00D416AE">
                                  <w:pPr>
                                    <w:spacing w:after="0"/>
                                    <w:rPr>
                                      <w:rFonts w:cs="Arial"/>
                                      <w:sz w:val="18"/>
                                      <w:szCs w:val="18"/>
                                    </w:rPr>
                                  </w:pPr>
                                </w:p>
                                <w:p w14:paraId="6C7E5BE1" w14:textId="77777777" w:rsidR="00F96B22" w:rsidRPr="00275155" w:rsidRDefault="00F96B22">
                                  <w:pPr>
                                    <w:rPr>
                                      <w:rFonts w:cs="Arial"/>
                                      <w:sz w:val="36"/>
                                      <w:szCs w:val="36"/>
                                    </w:rPr>
                                  </w:pPr>
                                  <w:r w:rsidRPr="002B0025">
                                    <w:rPr>
                                      <w:rFonts w:cs="Arial"/>
                                      <w:sz w:val="32"/>
                                      <w:szCs w:val="32"/>
                                    </w:rPr>
                                    <w:t>keine Infektion</w:t>
                                  </w:r>
                                </w:p>
                              </w:tc>
                              <w:tc>
                                <w:tcPr>
                                  <w:tcW w:w="6237" w:type="dxa"/>
                                  <w:tcBorders>
                                    <w:left w:val="single" w:sz="24" w:space="0" w:color="7B7B7B" w:themeColor="accent3" w:themeShade="BF"/>
                                  </w:tcBorders>
                                </w:tcPr>
                                <w:p w14:paraId="4697B6D5" w14:textId="77777777" w:rsidR="00F96B22" w:rsidRPr="00275155" w:rsidRDefault="00F96B22" w:rsidP="00D416AE">
                                  <w:pPr>
                                    <w:spacing w:after="0"/>
                                    <w:rPr>
                                      <w:rFonts w:cs="Arial"/>
                                      <w:b/>
                                      <w:sz w:val="36"/>
                                      <w:szCs w:val="36"/>
                                    </w:rPr>
                                  </w:pPr>
                                  <w:r w:rsidRPr="00275155">
                                    <w:rPr>
                                      <w:rFonts w:cs="Arial"/>
                                      <w:b/>
                                      <w:sz w:val="36"/>
                                      <w:szCs w:val="36"/>
                                    </w:rPr>
                                    <w:t>Infektionsgeschehen</w:t>
                                  </w:r>
                                </w:p>
                                <w:p w14:paraId="454DD907" w14:textId="77777777" w:rsidR="00F96B22" w:rsidRPr="00275155" w:rsidRDefault="00F96B22" w:rsidP="00D416AE">
                                  <w:pPr>
                                    <w:spacing w:after="0"/>
                                    <w:rPr>
                                      <w:rFonts w:cs="Arial"/>
                                      <w:b/>
                                      <w:sz w:val="36"/>
                                      <w:szCs w:val="36"/>
                                    </w:rPr>
                                  </w:pPr>
                                  <w:r w:rsidRPr="00275155">
                                    <w:rPr>
                                      <w:rFonts w:cs="Arial"/>
                                      <w:b/>
                                      <w:sz w:val="36"/>
                                      <w:szCs w:val="36"/>
                                    </w:rPr>
                                    <w:t>in der Region</w:t>
                                  </w:r>
                                </w:p>
                                <w:p w14:paraId="568BBE9A" w14:textId="77777777" w:rsidR="00F96B22" w:rsidRPr="007B13A6" w:rsidRDefault="00F96B22" w:rsidP="00D416AE">
                                  <w:pPr>
                                    <w:spacing w:after="0"/>
                                    <w:rPr>
                                      <w:rFonts w:cs="Arial"/>
                                      <w:sz w:val="18"/>
                                      <w:szCs w:val="18"/>
                                    </w:rPr>
                                  </w:pPr>
                                </w:p>
                                <w:p w14:paraId="4A1C0AB6" w14:textId="77777777" w:rsidR="00F96B22" w:rsidRPr="002B0025" w:rsidRDefault="00F96B22" w:rsidP="00D416AE">
                                  <w:pPr>
                                    <w:spacing w:after="0"/>
                                    <w:rPr>
                                      <w:rFonts w:cs="Arial"/>
                                      <w:sz w:val="32"/>
                                      <w:szCs w:val="32"/>
                                    </w:rPr>
                                  </w:pPr>
                                  <w:r w:rsidRPr="002B0025">
                                    <w:rPr>
                                      <w:rFonts w:cs="Arial"/>
                                      <w:sz w:val="32"/>
                                      <w:szCs w:val="32"/>
                                    </w:rPr>
                                    <w:t xml:space="preserve">geringes Infektionsgeschehen  </w:t>
                                  </w:r>
                                </w:p>
                                <w:p w14:paraId="30D3D01E" w14:textId="7804FA71" w:rsidR="00F96B22" w:rsidRPr="00275155" w:rsidRDefault="00F96B22" w:rsidP="00D416AE">
                                  <w:pPr>
                                    <w:spacing w:after="0"/>
                                    <w:rPr>
                                      <w:rFonts w:cs="Arial"/>
                                      <w:sz w:val="36"/>
                                      <w:szCs w:val="36"/>
                                    </w:rPr>
                                  </w:pPr>
                                  <w:r>
                                    <w:rPr>
                                      <w:rFonts w:cs="Arial"/>
                                      <w:sz w:val="32"/>
                                      <w:szCs w:val="32"/>
                                    </w:rPr>
                                    <w:t>jenseits der Einrichtung</w:t>
                                  </w:r>
                                </w:p>
                              </w:tc>
                            </w:tr>
                            <w:tr w:rsidR="00F96B22" w:rsidRPr="00275155" w14:paraId="73E9F730" w14:textId="77777777" w:rsidTr="00BA1346">
                              <w:trPr>
                                <w:trHeight w:val="3432"/>
                              </w:trPr>
                              <w:tc>
                                <w:tcPr>
                                  <w:tcW w:w="12474" w:type="dxa"/>
                                  <w:gridSpan w:val="2"/>
                                </w:tcPr>
                                <w:p w14:paraId="021DA3B6" w14:textId="5D991514" w:rsidR="00F96B22" w:rsidRDefault="00F96B22" w:rsidP="00D416AE">
                                  <w:pPr>
                                    <w:spacing w:after="0"/>
                                    <w:ind w:left="-41"/>
                                    <w:rPr>
                                      <w:rFonts w:cs="Arial"/>
                                      <w:b/>
                                      <w:sz w:val="36"/>
                                      <w:szCs w:val="36"/>
                                    </w:rPr>
                                  </w:pPr>
                                  <w:r w:rsidRPr="00275155">
                                    <w:rPr>
                                      <w:rFonts w:cs="Arial"/>
                                      <w:b/>
                                      <w:sz w:val="36"/>
                                      <w:szCs w:val="36"/>
                                    </w:rPr>
                                    <w:t>Maßnahmen</w:t>
                                  </w:r>
                                </w:p>
                                <w:p w14:paraId="54CA8186" w14:textId="77777777" w:rsidR="00F96B22" w:rsidRPr="00D416AE" w:rsidRDefault="00F96B22" w:rsidP="00D416AE">
                                  <w:pPr>
                                    <w:spacing w:after="0"/>
                                    <w:ind w:left="-41"/>
                                    <w:rPr>
                                      <w:rFonts w:cs="Arial"/>
                                      <w:b/>
                                      <w:szCs w:val="22"/>
                                    </w:rPr>
                                  </w:pPr>
                                </w:p>
                                <w:tbl>
                                  <w:tblPr>
                                    <w:tblStyle w:val="Tabellenraster"/>
                                    <w:tblW w:w="12462"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62"/>
                                  </w:tblGrid>
                                  <w:tr w:rsidR="00F96B22" w:rsidRPr="00275155" w14:paraId="4D0CB797" w14:textId="77777777" w:rsidTr="00BA1346">
                                    <w:trPr>
                                      <w:trHeight w:val="270"/>
                                    </w:trPr>
                                    <w:tc>
                                      <w:tcPr>
                                        <w:tcW w:w="12462" w:type="dxa"/>
                                      </w:tcPr>
                                      <w:p w14:paraId="10DEB604" w14:textId="77777777" w:rsidR="00F96B22" w:rsidRPr="00D416AE" w:rsidRDefault="00F96B22" w:rsidP="00CC2FFA">
                                        <w:pPr>
                                          <w:pStyle w:val="Listenabsatz"/>
                                          <w:numPr>
                                            <w:ilvl w:val="0"/>
                                            <w:numId w:val="15"/>
                                          </w:numPr>
                                          <w:spacing w:after="0" w:line="240" w:lineRule="auto"/>
                                          <w:ind w:left="319" w:right="-112"/>
                                          <w:rPr>
                                            <w:rFonts w:cs="Arial"/>
                                            <w:sz w:val="31"/>
                                            <w:szCs w:val="31"/>
                                          </w:rPr>
                                        </w:pPr>
                                        <w:r w:rsidRPr="00D416AE">
                                          <w:rPr>
                                            <w:rFonts w:cs="Arial"/>
                                            <w:sz w:val="31"/>
                                            <w:szCs w:val="31"/>
                                          </w:rPr>
                                          <w:t>Umsetzung aller Konzepte möglich</w:t>
                                        </w:r>
                                      </w:p>
                                      <w:p w14:paraId="4AF96742" w14:textId="77777777" w:rsidR="00F96B22" w:rsidRPr="00D416AE" w:rsidRDefault="00F96B22" w:rsidP="00CC2FFA">
                                        <w:pPr>
                                          <w:pStyle w:val="Listenabsatz"/>
                                          <w:numPr>
                                            <w:ilvl w:val="0"/>
                                            <w:numId w:val="15"/>
                                          </w:numPr>
                                          <w:spacing w:after="0" w:line="240" w:lineRule="auto"/>
                                          <w:ind w:left="319" w:right="-112"/>
                                          <w:rPr>
                                            <w:rFonts w:cs="Arial"/>
                                            <w:sz w:val="31"/>
                                            <w:szCs w:val="31"/>
                                          </w:rPr>
                                        </w:pPr>
                                        <w:r w:rsidRPr="00D416AE">
                                          <w:rPr>
                                            <w:rFonts w:cs="Arial"/>
                                            <w:sz w:val="31"/>
                                            <w:szCs w:val="31"/>
                                          </w:rPr>
                                          <w:t xml:space="preserve">Beachtung erhöhter Hygienemaßnahmen (Handhygiene, </w:t>
                                        </w:r>
                                        <w:proofErr w:type="spellStart"/>
                                        <w:r w:rsidRPr="00D416AE">
                                          <w:rPr>
                                            <w:rFonts w:cs="Arial"/>
                                            <w:sz w:val="31"/>
                                            <w:szCs w:val="31"/>
                                          </w:rPr>
                                          <w:t>Hust</w:t>
                                        </w:r>
                                        <w:proofErr w:type="spellEnd"/>
                                        <w:r w:rsidRPr="00D416AE">
                                          <w:rPr>
                                            <w:rFonts w:cs="Arial"/>
                                            <w:sz w:val="31"/>
                                            <w:szCs w:val="31"/>
                                          </w:rPr>
                                          <w:t xml:space="preserve">- und Niesetikette, </w:t>
                                        </w:r>
                                      </w:p>
                                      <w:p w14:paraId="5CFB2478" w14:textId="77777777" w:rsidR="00F96B22" w:rsidRPr="00D416AE" w:rsidRDefault="00F96B22" w:rsidP="00BA1346">
                                        <w:pPr>
                                          <w:pStyle w:val="Listenabsatz"/>
                                          <w:ind w:left="319" w:right="-112"/>
                                          <w:rPr>
                                            <w:rFonts w:cs="Arial"/>
                                            <w:sz w:val="31"/>
                                            <w:szCs w:val="31"/>
                                          </w:rPr>
                                        </w:pPr>
                                        <w:r w:rsidRPr="00D416AE">
                                          <w:rPr>
                                            <w:rFonts w:cs="Arial"/>
                                            <w:sz w:val="31"/>
                                            <w:szCs w:val="31"/>
                                          </w:rPr>
                                          <w:t>Kontaktmanagement, Empfehlung zum Tragen von MNB für abholberechtigte Personen)</w:t>
                                        </w:r>
                                      </w:p>
                                      <w:p w14:paraId="29B2F31A" w14:textId="77777777" w:rsidR="00F96B22" w:rsidRPr="00D416AE" w:rsidRDefault="00F96B22" w:rsidP="00CC2FFA">
                                        <w:pPr>
                                          <w:pStyle w:val="Listenabsatz"/>
                                          <w:numPr>
                                            <w:ilvl w:val="0"/>
                                            <w:numId w:val="15"/>
                                          </w:numPr>
                                          <w:spacing w:after="0" w:line="240" w:lineRule="auto"/>
                                          <w:ind w:left="319" w:right="-112"/>
                                          <w:rPr>
                                            <w:rFonts w:cs="Arial"/>
                                            <w:sz w:val="31"/>
                                            <w:szCs w:val="31"/>
                                          </w:rPr>
                                        </w:pPr>
                                        <w:r w:rsidRPr="00D416AE">
                                          <w:rPr>
                                            <w:rFonts w:cs="Arial"/>
                                            <w:sz w:val="31"/>
                                            <w:szCs w:val="31"/>
                                          </w:rPr>
                                          <w:t>unnötige Körperkontakte, wie Händeschütteln, vermeiden</w:t>
                                        </w:r>
                                      </w:p>
                                      <w:p w14:paraId="5124E850" w14:textId="77777777" w:rsidR="00F96B22" w:rsidRPr="00D416AE" w:rsidRDefault="00F96B22" w:rsidP="00CC2FFA">
                                        <w:pPr>
                                          <w:pStyle w:val="Listenabsatz"/>
                                          <w:numPr>
                                            <w:ilvl w:val="0"/>
                                            <w:numId w:val="15"/>
                                          </w:numPr>
                                          <w:spacing w:after="0" w:line="240" w:lineRule="auto"/>
                                          <w:ind w:left="319" w:right="-112"/>
                                          <w:rPr>
                                            <w:rFonts w:cs="Arial"/>
                                            <w:sz w:val="31"/>
                                            <w:szCs w:val="31"/>
                                          </w:rPr>
                                        </w:pPr>
                                        <w:r w:rsidRPr="00D416AE">
                                          <w:rPr>
                                            <w:rFonts w:cs="Arial"/>
                                            <w:sz w:val="31"/>
                                            <w:szCs w:val="31"/>
                                          </w:rPr>
                                          <w:t>Berührungen von Gesicht, insbesondere Augen, Nase, Mund vermeiden</w:t>
                                        </w:r>
                                      </w:p>
                                      <w:p w14:paraId="0FF123ED" w14:textId="77777777" w:rsidR="00F96B22" w:rsidRPr="00D416AE" w:rsidRDefault="00F96B22" w:rsidP="00CC2FFA">
                                        <w:pPr>
                                          <w:pStyle w:val="Listenabsatz"/>
                                          <w:numPr>
                                            <w:ilvl w:val="0"/>
                                            <w:numId w:val="15"/>
                                          </w:numPr>
                                          <w:spacing w:after="0" w:line="240" w:lineRule="auto"/>
                                          <w:ind w:left="319" w:right="-112"/>
                                          <w:rPr>
                                            <w:rFonts w:cs="Arial"/>
                                            <w:sz w:val="31"/>
                                            <w:szCs w:val="31"/>
                                          </w:rPr>
                                        </w:pPr>
                                        <w:r w:rsidRPr="00D416AE">
                                          <w:rPr>
                                            <w:rFonts w:cs="Arial"/>
                                            <w:sz w:val="31"/>
                                            <w:szCs w:val="31"/>
                                          </w:rPr>
                                          <w:t>Taschentücher nur einmalig benutzen und sofort entsorgen</w:t>
                                        </w:r>
                                      </w:p>
                                      <w:p w14:paraId="30FBECED" w14:textId="77777777" w:rsidR="00F96B22" w:rsidRPr="00D416AE" w:rsidRDefault="00F96B22" w:rsidP="00CC2FFA">
                                        <w:pPr>
                                          <w:pStyle w:val="Listenabsatz"/>
                                          <w:numPr>
                                            <w:ilvl w:val="0"/>
                                            <w:numId w:val="15"/>
                                          </w:numPr>
                                          <w:spacing w:after="0" w:line="240" w:lineRule="auto"/>
                                          <w:ind w:left="319" w:right="-112"/>
                                          <w:rPr>
                                            <w:rFonts w:cs="Arial"/>
                                            <w:sz w:val="31"/>
                                            <w:szCs w:val="31"/>
                                          </w:rPr>
                                        </w:pPr>
                                        <w:r w:rsidRPr="00D416AE">
                                          <w:rPr>
                                            <w:rFonts w:cs="Arial"/>
                                            <w:sz w:val="31"/>
                                            <w:szCs w:val="31"/>
                                          </w:rPr>
                                          <w:t>präventive Betretungsverbote für Covid-19 symptomatische Personen und Rückkehrer aus Risikogebieten</w:t>
                                        </w:r>
                                      </w:p>
                                      <w:p w14:paraId="2F654BB3" w14:textId="77777777" w:rsidR="00F96B22" w:rsidRPr="00D416AE" w:rsidRDefault="00F96B22" w:rsidP="00CC2FFA">
                                        <w:pPr>
                                          <w:pStyle w:val="Listenabsatz"/>
                                          <w:numPr>
                                            <w:ilvl w:val="0"/>
                                            <w:numId w:val="15"/>
                                          </w:numPr>
                                          <w:spacing w:after="0" w:line="240" w:lineRule="auto"/>
                                          <w:ind w:left="319" w:right="-112"/>
                                          <w:rPr>
                                            <w:rFonts w:cs="Arial"/>
                                            <w:sz w:val="31"/>
                                            <w:szCs w:val="31"/>
                                          </w:rPr>
                                        </w:pPr>
                                        <w:r w:rsidRPr="00D416AE">
                                          <w:rPr>
                                            <w:rFonts w:cs="Arial"/>
                                            <w:sz w:val="31"/>
                                            <w:szCs w:val="31"/>
                                          </w:rPr>
                                          <w:t>Verfolgung jedes Einzelfalls und enge Zusammenarbeit mit den zuständigen Behörden (Kontaktmanagement notwendig)</w:t>
                                        </w:r>
                                      </w:p>
                                      <w:p w14:paraId="5C15D802" w14:textId="77777777" w:rsidR="00F96B22" w:rsidRPr="00275155" w:rsidRDefault="00F96B22" w:rsidP="00BA1346">
                                        <w:pPr>
                                          <w:pStyle w:val="Listenabsatz"/>
                                          <w:ind w:left="0"/>
                                          <w:rPr>
                                            <w:rFonts w:cs="Arial"/>
                                            <w:sz w:val="32"/>
                                            <w:szCs w:val="32"/>
                                          </w:rPr>
                                        </w:pPr>
                                      </w:p>
                                    </w:tc>
                                  </w:tr>
                                  <w:tr w:rsidR="00F96B22" w:rsidRPr="00275155" w14:paraId="28DB4134" w14:textId="77777777" w:rsidTr="00BA1346">
                                    <w:trPr>
                                      <w:trHeight w:val="270"/>
                                    </w:trPr>
                                    <w:tc>
                                      <w:tcPr>
                                        <w:tcW w:w="12462" w:type="dxa"/>
                                      </w:tcPr>
                                      <w:p w14:paraId="7BEC0726" w14:textId="77777777" w:rsidR="00F96B22" w:rsidRPr="00275155" w:rsidRDefault="00F96B22" w:rsidP="00BA1346">
                                        <w:pPr>
                                          <w:pStyle w:val="Listenabsatz"/>
                                          <w:ind w:left="0"/>
                                          <w:rPr>
                                            <w:rFonts w:cs="Arial"/>
                                            <w:sz w:val="32"/>
                                            <w:szCs w:val="32"/>
                                          </w:rPr>
                                        </w:pPr>
                                      </w:p>
                                    </w:tc>
                                  </w:tr>
                                </w:tbl>
                                <w:p w14:paraId="7E61403A" w14:textId="77777777" w:rsidR="00F96B22" w:rsidRPr="00275155" w:rsidRDefault="00F96B22" w:rsidP="00BA1346">
                                  <w:pPr>
                                    <w:pStyle w:val="Listenabsatz"/>
                                    <w:ind w:left="360"/>
                                    <w:rPr>
                                      <w:rFonts w:cs="Arial"/>
                                      <w:sz w:val="32"/>
                                      <w:szCs w:val="32"/>
                                    </w:rPr>
                                  </w:pPr>
                                </w:p>
                              </w:tc>
                            </w:tr>
                          </w:tbl>
                          <w:p w14:paraId="71BCF208" w14:textId="77777777" w:rsidR="00F96B22" w:rsidRDefault="00F96B22" w:rsidP="00A337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3CE0F9" id="_x0000_s1031" type="#_x0000_t202" style="position:absolute;left:0;text-align:left;margin-left:1.5pt;margin-top:9.4pt;width:758.25pt;height:424.8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" filled="f" fillcolor="#f90" strokecolor="#7b7b7b [2406]" strokeweight="3pt">
                <v:shadow color="#525252 [1606]" opacity=".5" offset="1pt"/>
                <v:textbox>
                  <w:txbxContent>
                    <w:p w14:paraId="03C8125C" w14:textId="6EBF3975" w:rsidR="00F96B22" w:rsidRPr="002B0025" w:rsidRDefault="00F96B22" w:rsidP="00A337B5">
                      <w:pPr>
                        <w:rPr>
                          <w:rFonts w:cs="Arial"/>
                          <w:b/>
                          <w:color w:val="7B7B7B" w:themeColor="accent3" w:themeShade="BF"/>
                          <w:sz w:val="24"/>
                          <w:szCs w:val="24"/>
                        </w:rPr>
                      </w:pPr>
                      <w:r w:rsidRPr="002B0025">
                        <w:rPr>
                          <w:rFonts w:ascii="Arial Black" w:hAnsi="Arial Black" w:cs="Arial"/>
                          <w:b/>
                          <w:color w:val="7B7B7B" w:themeColor="accent3" w:themeShade="BF"/>
                          <w:sz w:val="40"/>
                          <w:szCs w:val="36"/>
                        </w:rPr>
                        <w:t>Stufe 1:</w:t>
                      </w:r>
                      <w:r w:rsidRPr="002B0025">
                        <w:rPr>
                          <w:rFonts w:cs="Arial"/>
                          <w:b/>
                          <w:color w:val="7B7B7B" w:themeColor="accent3" w:themeShade="BF"/>
                          <w:sz w:val="40"/>
                          <w:szCs w:val="36"/>
                        </w:rPr>
                        <w:t xml:space="preserve"> </w:t>
                      </w:r>
                      <w:r w:rsidRPr="002B0025">
                        <w:rPr>
                          <w:rFonts w:cs="Arial"/>
                          <w:b/>
                          <w:color w:val="7B7B7B" w:themeColor="accent3" w:themeShade="BF"/>
                          <w:sz w:val="40"/>
                          <w:szCs w:val="40"/>
                        </w:rPr>
                        <w:t>Regelbetri</w:t>
                      </w:r>
                      <w:r>
                        <w:rPr>
                          <w:rFonts w:cs="Arial"/>
                          <w:b/>
                          <w:color w:val="7B7B7B" w:themeColor="accent3" w:themeShade="BF"/>
                          <w:sz w:val="40"/>
                          <w:szCs w:val="40"/>
                        </w:rPr>
                        <w:t>e</w:t>
                      </w:r>
                      <w:r w:rsidRPr="002B0025">
                        <w:rPr>
                          <w:rFonts w:cs="Arial"/>
                          <w:b/>
                          <w:color w:val="7B7B7B" w:themeColor="accent3" w:themeShade="BF"/>
                          <w:sz w:val="40"/>
                          <w:szCs w:val="40"/>
                        </w:rPr>
                        <w:t xml:space="preserve">b mit </w:t>
                      </w:r>
                      <w:r>
                        <w:rPr>
                          <w:rFonts w:cs="Arial"/>
                          <w:b/>
                          <w:color w:val="7B7B7B" w:themeColor="accent3" w:themeShade="BF"/>
                          <w:sz w:val="40"/>
                          <w:szCs w:val="40"/>
                        </w:rPr>
                        <w:t>präventiv</w:t>
                      </w:r>
                      <w:r w:rsidRPr="002B0025">
                        <w:rPr>
                          <w:rFonts w:cs="Arial"/>
                          <w:b/>
                          <w:color w:val="7B7B7B" w:themeColor="accent3" w:themeShade="BF"/>
                          <w:sz w:val="40"/>
                          <w:szCs w:val="40"/>
                        </w:rPr>
                        <w:t>em Infektionsschutz</w:t>
                      </w:r>
                    </w:p>
                    <w:tbl>
                      <w:tblPr>
                        <w:tblStyle w:val="Tabellenraster"/>
                        <w:tblW w:w="12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37"/>
                        <w:gridCol w:w="6237"/>
                      </w:tblGrid>
                      <w:tr w:rsidR="00F96B22" w:rsidRPr="00275155" w14:paraId="48E3ED3C" w14:textId="77777777" w:rsidTr="00BA1346">
                        <w:trPr>
                          <w:trHeight w:val="1857"/>
                        </w:trPr>
                        <w:tc>
                          <w:tcPr>
                            <w:tcW w:w="6237" w:type="dxa"/>
                            <w:tcBorders>
                              <w:right w:val="single" w:sz="24" w:space="0" w:color="7B7B7B" w:themeColor="accent3" w:themeShade="BF"/>
                            </w:tcBorders>
                          </w:tcPr>
                          <w:p w14:paraId="2D74F451" w14:textId="77777777" w:rsidR="00F96B22" w:rsidRPr="00275155" w:rsidRDefault="00F96B22" w:rsidP="00D416AE">
                            <w:pPr>
                              <w:spacing w:after="0"/>
                              <w:rPr>
                                <w:rFonts w:cs="Arial"/>
                                <w:b/>
                                <w:sz w:val="36"/>
                                <w:szCs w:val="36"/>
                              </w:rPr>
                            </w:pPr>
                            <w:r w:rsidRPr="00275155">
                              <w:rPr>
                                <w:rFonts w:cs="Arial"/>
                                <w:b/>
                                <w:sz w:val="36"/>
                                <w:szCs w:val="36"/>
                              </w:rPr>
                              <w:t>Infektionsgeschehen</w:t>
                            </w:r>
                          </w:p>
                          <w:p w14:paraId="7ACD974C" w14:textId="77777777" w:rsidR="00F96B22" w:rsidRPr="00275155" w:rsidRDefault="00F96B22" w:rsidP="00D416AE">
                            <w:pPr>
                              <w:spacing w:after="0"/>
                              <w:rPr>
                                <w:rFonts w:cs="Arial"/>
                                <w:b/>
                                <w:sz w:val="36"/>
                                <w:szCs w:val="36"/>
                              </w:rPr>
                            </w:pPr>
                            <w:r w:rsidRPr="00275155">
                              <w:rPr>
                                <w:rFonts w:cs="Arial"/>
                                <w:b/>
                                <w:sz w:val="36"/>
                                <w:szCs w:val="36"/>
                              </w:rPr>
                              <w:t>in der Einrichtung</w:t>
                            </w:r>
                          </w:p>
                          <w:p w14:paraId="3C323093" w14:textId="77777777" w:rsidR="00F96B22" w:rsidRPr="007B13A6" w:rsidRDefault="00F96B22" w:rsidP="00D416AE">
                            <w:pPr>
                              <w:spacing w:after="0"/>
                              <w:rPr>
                                <w:rFonts w:cs="Arial"/>
                                <w:sz w:val="18"/>
                                <w:szCs w:val="18"/>
                              </w:rPr>
                            </w:pPr>
                          </w:p>
                          <w:p w14:paraId="6C7E5BE1" w14:textId="77777777" w:rsidR="00F96B22" w:rsidRPr="00275155" w:rsidRDefault="00F96B22">
                            <w:pPr>
                              <w:rPr>
                                <w:rFonts w:cs="Arial"/>
                                <w:sz w:val="36"/>
                                <w:szCs w:val="36"/>
                              </w:rPr>
                            </w:pPr>
                            <w:r w:rsidRPr="002B0025">
                              <w:rPr>
                                <w:rFonts w:cs="Arial"/>
                                <w:sz w:val="32"/>
                                <w:szCs w:val="32"/>
                              </w:rPr>
                              <w:t>keine Infektion</w:t>
                            </w:r>
                          </w:p>
                        </w:tc>
                        <w:tc>
                          <w:tcPr>
                            <w:tcW w:w="6237" w:type="dxa"/>
                            <w:tcBorders>
                              <w:left w:val="single" w:sz="24" w:space="0" w:color="7B7B7B" w:themeColor="accent3" w:themeShade="BF"/>
                            </w:tcBorders>
                          </w:tcPr>
                          <w:p w14:paraId="4697B6D5" w14:textId="77777777" w:rsidR="00F96B22" w:rsidRPr="00275155" w:rsidRDefault="00F96B22" w:rsidP="00D416AE">
                            <w:pPr>
                              <w:spacing w:after="0"/>
                              <w:rPr>
                                <w:rFonts w:cs="Arial"/>
                                <w:b/>
                                <w:sz w:val="36"/>
                                <w:szCs w:val="36"/>
                              </w:rPr>
                            </w:pPr>
                            <w:r w:rsidRPr="00275155">
                              <w:rPr>
                                <w:rFonts w:cs="Arial"/>
                                <w:b/>
                                <w:sz w:val="36"/>
                                <w:szCs w:val="36"/>
                              </w:rPr>
                              <w:t>Infektionsgeschehen</w:t>
                            </w:r>
                          </w:p>
                          <w:p w14:paraId="454DD907" w14:textId="77777777" w:rsidR="00F96B22" w:rsidRPr="00275155" w:rsidRDefault="00F96B22" w:rsidP="00D416AE">
                            <w:pPr>
                              <w:spacing w:after="0"/>
                              <w:rPr>
                                <w:rFonts w:cs="Arial"/>
                                <w:b/>
                                <w:sz w:val="36"/>
                                <w:szCs w:val="36"/>
                              </w:rPr>
                            </w:pPr>
                            <w:r w:rsidRPr="00275155">
                              <w:rPr>
                                <w:rFonts w:cs="Arial"/>
                                <w:b/>
                                <w:sz w:val="36"/>
                                <w:szCs w:val="36"/>
                              </w:rPr>
                              <w:t>in der Region</w:t>
                            </w:r>
                          </w:p>
                          <w:p w14:paraId="568BBE9A" w14:textId="77777777" w:rsidR="00F96B22" w:rsidRPr="007B13A6" w:rsidRDefault="00F96B22" w:rsidP="00D416AE">
                            <w:pPr>
                              <w:spacing w:after="0"/>
                              <w:rPr>
                                <w:rFonts w:cs="Arial"/>
                                <w:sz w:val="18"/>
                                <w:szCs w:val="18"/>
                              </w:rPr>
                            </w:pPr>
                          </w:p>
                          <w:p w14:paraId="4A1C0AB6" w14:textId="77777777" w:rsidR="00F96B22" w:rsidRPr="002B0025" w:rsidRDefault="00F96B22" w:rsidP="00D416AE">
                            <w:pPr>
                              <w:spacing w:after="0"/>
                              <w:rPr>
                                <w:rFonts w:cs="Arial"/>
                                <w:sz w:val="32"/>
                                <w:szCs w:val="32"/>
                              </w:rPr>
                            </w:pPr>
                            <w:r w:rsidRPr="002B0025">
                              <w:rPr>
                                <w:rFonts w:cs="Arial"/>
                                <w:sz w:val="32"/>
                                <w:szCs w:val="32"/>
                              </w:rPr>
                              <w:t xml:space="preserve">geringes Infektionsgeschehen  </w:t>
                            </w:r>
                          </w:p>
                          <w:p w14:paraId="30D3D01E" w14:textId="7804FA71" w:rsidR="00F96B22" w:rsidRPr="00275155" w:rsidRDefault="00F96B22" w:rsidP="00D416AE">
                            <w:pPr>
                              <w:spacing w:after="0"/>
                              <w:rPr>
                                <w:rFonts w:cs="Arial"/>
                                <w:sz w:val="36"/>
                                <w:szCs w:val="36"/>
                              </w:rPr>
                            </w:pPr>
                            <w:r>
                              <w:rPr>
                                <w:rFonts w:cs="Arial"/>
                                <w:sz w:val="32"/>
                                <w:szCs w:val="32"/>
                              </w:rPr>
                              <w:t>jenseits der Einrichtung</w:t>
                            </w:r>
                          </w:p>
                        </w:tc>
                      </w:tr>
                      <w:tr w:rsidR="00F96B22" w:rsidRPr="00275155" w14:paraId="73E9F730" w14:textId="77777777" w:rsidTr="00BA1346">
                        <w:trPr>
                          <w:trHeight w:val="3432"/>
                        </w:trPr>
                        <w:tc>
                          <w:tcPr>
                            <w:tcW w:w="12474" w:type="dxa"/>
                            <w:gridSpan w:val="2"/>
                          </w:tcPr>
                          <w:p w14:paraId="021DA3B6" w14:textId="5D991514" w:rsidR="00F96B22" w:rsidRDefault="00F96B22" w:rsidP="00D416AE">
                            <w:pPr>
                              <w:spacing w:after="0"/>
                              <w:ind w:left="-41"/>
                              <w:rPr>
                                <w:rFonts w:cs="Arial"/>
                                <w:b/>
                                <w:sz w:val="36"/>
                                <w:szCs w:val="36"/>
                              </w:rPr>
                            </w:pPr>
                            <w:r w:rsidRPr="00275155">
                              <w:rPr>
                                <w:rFonts w:cs="Arial"/>
                                <w:b/>
                                <w:sz w:val="36"/>
                                <w:szCs w:val="36"/>
                              </w:rPr>
                              <w:t>Maßnahmen</w:t>
                            </w:r>
                          </w:p>
                          <w:p w14:paraId="54CA8186" w14:textId="77777777" w:rsidR="00F96B22" w:rsidRPr="00D416AE" w:rsidRDefault="00F96B22" w:rsidP="00D416AE">
                            <w:pPr>
                              <w:spacing w:after="0"/>
                              <w:ind w:left="-41"/>
                              <w:rPr>
                                <w:rFonts w:cs="Arial"/>
                                <w:b/>
                                <w:szCs w:val="22"/>
                              </w:rPr>
                            </w:pPr>
                          </w:p>
                          <w:tbl>
                            <w:tblPr>
                              <w:tblStyle w:val="Tabellenraster"/>
                              <w:tblW w:w="12462"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62"/>
                            </w:tblGrid>
                            <w:tr w:rsidR="00F96B22" w:rsidRPr="00275155" w14:paraId="4D0CB797" w14:textId="77777777" w:rsidTr="00BA1346">
                              <w:trPr>
                                <w:trHeight w:val="270"/>
                              </w:trPr>
                              <w:tc>
                                <w:tcPr>
                                  <w:tcW w:w="12462" w:type="dxa"/>
                                </w:tcPr>
                                <w:p w14:paraId="10DEB604" w14:textId="77777777" w:rsidR="00F96B22" w:rsidRPr="00D416AE" w:rsidRDefault="00F96B22" w:rsidP="00CC2FFA">
                                  <w:pPr>
                                    <w:pStyle w:val="Listenabsatz"/>
                                    <w:numPr>
                                      <w:ilvl w:val="0"/>
                                      <w:numId w:val="15"/>
                                    </w:numPr>
                                    <w:spacing w:after="0" w:line="240" w:lineRule="auto"/>
                                    <w:ind w:left="319" w:right="-112"/>
                                    <w:rPr>
                                      <w:rFonts w:cs="Arial"/>
                                      <w:sz w:val="31"/>
                                      <w:szCs w:val="31"/>
                                    </w:rPr>
                                  </w:pPr>
                                  <w:r w:rsidRPr="00D416AE">
                                    <w:rPr>
                                      <w:rFonts w:cs="Arial"/>
                                      <w:sz w:val="31"/>
                                      <w:szCs w:val="31"/>
                                    </w:rPr>
                                    <w:t>Umsetzung aller Konzepte möglich</w:t>
                                  </w:r>
                                </w:p>
                                <w:p w14:paraId="4AF96742" w14:textId="77777777" w:rsidR="00F96B22" w:rsidRPr="00D416AE" w:rsidRDefault="00F96B22" w:rsidP="00CC2FFA">
                                  <w:pPr>
                                    <w:pStyle w:val="Listenabsatz"/>
                                    <w:numPr>
                                      <w:ilvl w:val="0"/>
                                      <w:numId w:val="15"/>
                                    </w:numPr>
                                    <w:spacing w:after="0" w:line="240" w:lineRule="auto"/>
                                    <w:ind w:left="319" w:right="-112"/>
                                    <w:rPr>
                                      <w:rFonts w:cs="Arial"/>
                                      <w:sz w:val="31"/>
                                      <w:szCs w:val="31"/>
                                    </w:rPr>
                                  </w:pPr>
                                  <w:r w:rsidRPr="00D416AE">
                                    <w:rPr>
                                      <w:rFonts w:cs="Arial"/>
                                      <w:sz w:val="31"/>
                                      <w:szCs w:val="31"/>
                                    </w:rPr>
                                    <w:t xml:space="preserve">Beachtung erhöhter Hygienemaßnahmen (Handhygiene, </w:t>
                                  </w:r>
                                  <w:proofErr w:type="spellStart"/>
                                  <w:r w:rsidRPr="00D416AE">
                                    <w:rPr>
                                      <w:rFonts w:cs="Arial"/>
                                      <w:sz w:val="31"/>
                                      <w:szCs w:val="31"/>
                                    </w:rPr>
                                    <w:t>Hust</w:t>
                                  </w:r>
                                  <w:proofErr w:type="spellEnd"/>
                                  <w:r w:rsidRPr="00D416AE">
                                    <w:rPr>
                                      <w:rFonts w:cs="Arial"/>
                                      <w:sz w:val="31"/>
                                      <w:szCs w:val="31"/>
                                    </w:rPr>
                                    <w:t xml:space="preserve">- und Niesetikette, </w:t>
                                  </w:r>
                                </w:p>
                                <w:p w14:paraId="5CFB2478" w14:textId="77777777" w:rsidR="00F96B22" w:rsidRPr="00D416AE" w:rsidRDefault="00F96B22" w:rsidP="00BA1346">
                                  <w:pPr>
                                    <w:pStyle w:val="Listenabsatz"/>
                                    <w:ind w:left="319" w:right="-112"/>
                                    <w:rPr>
                                      <w:rFonts w:cs="Arial"/>
                                      <w:sz w:val="31"/>
                                      <w:szCs w:val="31"/>
                                    </w:rPr>
                                  </w:pPr>
                                  <w:r w:rsidRPr="00D416AE">
                                    <w:rPr>
                                      <w:rFonts w:cs="Arial"/>
                                      <w:sz w:val="31"/>
                                      <w:szCs w:val="31"/>
                                    </w:rPr>
                                    <w:t>Kontaktmanagement, Empfehlung zum Tragen von MNB für abholberechtigte Personen)</w:t>
                                  </w:r>
                                </w:p>
                                <w:p w14:paraId="29B2F31A" w14:textId="77777777" w:rsidR="00F96B22" w:rsidRPr="00D416AE" w:rsidRDefault="00F96B22" w:rsidP="00CC2FFA">
                                  <w:pPr>
                                    <w:pStyle w:val="Listenabsatz"/>
                                    <w:numPr>
                                      <w:ilvl w:val="0"/>
                                      <w:numId w:val="15"/>
                                    </w:numPr>
                                    <w:spacing w:after="0" w:line="240" w:lineRule="auto"/>
                                    <w:ind w:left="319" w:right="-112"/>
                                    <w:rPr>
                                      <w:rFonts w:cs="Arial"/>
                                      <w:sz w:val="31"/>
                                      <w:szCs w:val="31"/>
                                    </w:rPr>
                                  </w:pPr>
                                  <w:r w:rsidRPr="00D416AE">
                                    <w:rPr>
                                      <w:rFonts w:cs="Arial"/>
                                      <w:sz w:val="31"/>
                                      <w:szCs w:val="31"/>
                                    </w:rPr>
                                    <w:t>unnötige Körperkontakte, wie Händeschütteln, vermeiden</w:t>
                                  </w:r>
                                </w:p>
                                <w:p w14:paraId="5124E850" w14:textId="77777777" w:rsidR="00F96B22" w:rsidRPr="00D416AE" w:rsidRDefault="00F96B22" w:rsidP="00CC2FFA">
                                  <w:pPr>
                                    <w:pStyle w:val="Listenabsatz"/>
                                    <w:numPr>
                                      <w:ilvl w:val="0"/>
                                      <w:numId w:val="15"/>
                                    </w:numPr>
                                    <w:spacing w:after="0" w:line="240" w:lineRule="auto"/>
                                    <w:ind w:left="319" w:right="-112"/>
                                    <w:rPr>
                                      <w:rFonts w:cs="Arial"/>
                                      <w:sz w:val="31"/>
                                      <w:szCs w:val="31"/>
                                    </w:rPr>
                                  </w:pPr>
                                  <w:r w:rsidRPr="00D416AE">
                                    <w:rPr>
                                      <w:rFonts w:cs="Arial"/>
                                      <w:sz w:val="31"/>
                                      <w:szCs w:val="31"/>
                                    </w:rPr>
                                    <w:t>Berührungen von Gesicht, insbesondere Augen, Nase, Mund vermeiden</w:t>
                                  </w:r>
                                </w:p>
                                <w:p w14:paraId="0FF123ED" w14:textId="77777777" w:rsidR="00F96B22" w:rsidRPr="00D416AE" w:rsidRDefault="00F96B22" w:rsidP="00CC2FFA">
                                  <w:pPr>
                                    <w:pStyle w:val="Listenabsatz"/>
                                    <w:numPr>
                                      <w:ilvl w:val="0"/>
                                      <w:numId w:val="15"/>
                                    </w:numPr>
                                    <w:spacing w:after="0" w:line="240" w:lineRule="auto"/>
                                    <w:ind w:left="319" w:right="-112"/>
                                    <w:rPr>
                                      <w:rFonts w:cs="Arial"/>
                                      <w:sz w:val="31"/>
                                      <w:szCs w:val="31"/>
                                    </w:rPr>
                                  </w:pPr>
                                  <w:r w:rsidRPr="00D416AE">
                                    <w:rPr>
                                      <w:rFonts w:cs="Arial"/>
                                      <w:sz w:val="31"/>
                                      <w:szCs w:val="31"/>
                                    </w:rPr>
                                    <w:t>Taschentücher nur einmalig benutzen und sofort entsorgen</w:t>
                                  </w:r>
                                </w:p>
                                <w:p w14:paraId="30FBECED" w14:textId="77777777" w:rsidR="00F96B22" w:rsidRPr="00D416AE" w:rsidRDefault="00F96B22" w:rsidP="00CC2FFA">
                                  <w:pPr>
                                    <w:pStyle w:val="Listenabsatz"/>
                                    <w:numPr>
                                      <w:ilvl w:val="0"/>
                                      <w:numId w:val="15"/>
                                    </w:numPr>
                                    <w:spacing w:after="0" w:line="240" w:lineRule="auto"/>
                                    <w:ind w:left="319" w:right="-112"/>
                                    <w:rPr>
                                      <w:rFonts w:cs="Arial"/>
                                      <w:sz w:val="31"/>
                                      <w:szCs w:val="31"/>
                                    </w:rPr>
                                  </w:pPr>
                                  <w:r w:rsidRPr="00D416AE">
                                    <w:rPr>
                                      <w:rFonts w:cs="Arial"/>
                                      <w:sz w:val="31"/>
                                      <w:szCs w:val="31"/>
                                    </w:rPr>
                                    <w:t>präventive Betretungsverbote für Covid-19 symptomatische Personen und Rückkehrer aus Risikogebieten</w:t>
                                  </w:r>
                                </w:p>
                                <w:p w14:paraId="2F654BB3" w14:textId="77777777" w:rsidR="00F96B22" w:rsidRPr="00D416AE" w:rsidRDefault="00F96B22" w:rsidP="00CC2FFA">
                                  <w:pPr>
                                    <w:pStyle w:val="Listenabsatz"/>
                                    <w:numPr>
                                      <w:ilvl w:val="0"/>
                                      <w:numId w:val="15"/>
                                    </w:numPr>
                                    <w:spacing w:after="0" w:line="240" w:lineRule="auto"/>
                                    <w:ind w:left="319" w:right="-112"/>
                                    <w:rPr>
                                      <w:rFonts w:cs="Arial"/>
                                      <w:sz w:val="31"/>
                                      <w:szCs w:val="31"/>
                                    </w:rPr>
                                  </w:pPr>
                                  <w:r w:rsidRPr="00D416AE">
                                    <w:rPr>
                                      <w:rFonts w:cs="Arial"/>
                                      <w:sz w:val="31"/>
                                      <w:szCs w:val="31"/>
                                    </w:rPr>
                                    <w:t>Verfolgung jedes Einzelfalls und enge Zusammenarbeit mit den zuständigen Behörden (Kontaktmanagement notwendig)</w:t>
                                  </w:r>
                                </w:p>
                                <w:p w14:paraId="5C15D802" w14:textId="77777777" w:rsidR="00F96B22" w:rsidRPr="00275155" w:rsidRDefault="00F96B22" w:rsidP="00BA1346">
                                  <w:pPr>
                                    <w:pStyle w:val="Listenabsatz"/>
                                    <w:ind w:left="0"/>
                                    <w:rPr>
                                      <w:rFonts w:cs="Arial"/>
                                      <w:sz w:val="32"/>
                                      <w:szCs w:val="32"/>
                                    </w:rPr>
                                  </w:pPr>
                                </w:p>
                              </w:tc>
                            </w:tr>
                            <w:tr w:rsidR="00F96B22" w:rsidRPr="00275155" w14:paraId="28DB4134" w14:textId="77777777" w:rsidTr="00BA1346">
                              <w:trPr>
                                <w:trHeight w:val="270"/>
                              </w:trPr>
                              <w:tc>
                                <w:tcPr>
                                  <w:tcW w:w="12462" w:type="dxa"/>
                                </w:tcPr>
                                <w:p w14:paraId="7BEC0726" w14:textId="77777777" w:rsidR="00F96B22" w:rsidRPr="00275155" w:rsidRDefault="00F96B22" w:rsidP="00BA1346">
                                  <w:pPr>
                                    <w:pStyle w:val="Listenabsatz"/>
                                    <w:ind w:left="0"/>
                                    <w:rPr>
                                      <w:rFonts w:cs="Arial"/>
                                      <w:sz w:val="32"/>
                                      <w:szCs w:val="32"/>
                                    </w:rPr>
                                  </w:pPr>
                                </w:p>
                              </w:tc>
                            </w:tr>
                          </w:tbl>
                          <w:p w14:paraId="7E61403A" w14:textId="77777777" w:rsidR="00F96B22" w:rsidRPr="00275155" w:rsidRDefault="00F96B22" w:rsidP="00BA1346">
                            <w:pPr>
                              <w:pStyle w:val="Listenabsatz"/>
                              <w:ind w:left="360"/>
                              <w:rPr>
                                <w:rFonts w:cs="Arial"/>
                                <w:sz w:val="32"/>
                                <w:szCs w:val="32"/>
                              </w:rPr>
                            </w:pPr>
                          </w:p>
                        </w:tc>
                      </w:tr>
                    </w:tbl>
                    <w:p w14:paraId="71BCF208" w14:textId="77777777" w:rsidR="00F96B22" w:rsidRDefault="00F96B22" w:rsidP="00A337B5"/>
                  </w:txbxContent>
                </v:textbox>
                <w10:wrap anchorx="margin"/>
              </v:shape>
            </w:pict>
          </mc:Fallback>
        </mc:AlternateContent>
      </w:r>
    </w:p>
    <w:p w14:paraId="050F3B8E" w14:textId="53B26993" w:rsidR="00B561E1" w:rsidRDefault="00B561E1" w:rsidP="00B561E1">
      <w:pPr>
        <w:tabs>
          <w:tab w:val="left" w:pos="4253"/>
        </w:tabs>
        <w:rPr>
          <w:rFonts w:cs="Arial"/>
          <w:b/>
          <w:szCs w:val="22"/>
          <w:u w:val="single"/>
        </w:rPr>
      </w:pPr>
    </w:p>
    <w:p w14:paraId="3B2FB069" w14:textId="14E58A9C" w:rsidR="00B561E1" w:rsidRPr="00B561E1" w:rsidRDefault="00B561E1" w:rsidP="00B561E1">
      <w:pPr>
        <w:tabs>
          <w:tab w:val="left" w:pos="4253"/>
        </w:tabs>
        <w:rPr>
          <w:rFonts w:cs="Arial"/>
          <w:b/>
          <w:szCs w:val="22"/>
          <w:u w:val="single"/>
        </w:rPr>
      </w:pPr>
      <w:r w:rsidRPr="00C22DD9">
        <w:rPr>
          <w:rFonts w:cs="Arial"/>
          <w:b/>
          <w:szCs w:val="22"/>
          <w:u w:val="single"/>
        </w:rPr>
        <w:t>Dokumentation einrichtungsfremder Personen</w:t>
      </w:r>
    </w:p>
    <w:p w14:paraId="2F8F8157" w14:textId="77777777" w:rsidR="00B561E1" w:rsidRPr="004467CD" w:rsidRDefault="00B561E1" w:rsidP="00B561E1">
      <w:pPr>
        <w:rPr>
          <w:b/>
        </w:rPr>
      </w:pPr>
      <w:r w:rsidRPr="004467CD">
        <w:rPr>
          <w:b/>
        </w:rPr>
        <w:t>Verbindliche Erklärung zum Gesundheitszustand und</w:t>
      </w:r>
      <w:r w:rsidRPr="004467CD">
        <w:rPr>
          <w:b/>
        </w:rPr>
        <w:br/>
        <w:t>Versicherung der Kenntnisnahme der Betretungsverbote sowie der Infektionsschutzmaßnahmen im Zusammenhang mit der COVID-19-Pandemie</w:t>
      </w:r>
    </w:p>
    <w:p w14:paraId="2F61AE3D" w14:textId="77777777" w:rsidR="00B561E1" w:rsidRPr="004467CD" w:rsidRDefault="00B561E1" w:rsidP="00B561E1">
      <w:pPr>
        <w:rPr>
          <w:rFonts w:eastAsia="Arial"/>
          <w:b/>
        </w:rPr>
      </w:pPr>
      <w:r w:rsidRPr="004467CD">
        <w:rPr>
          <w:rFonts w:eastAsia="Arial"/>
          <w:b/>
        </w:rPr>
        <w:t>Einrichtung</w:t>
      </w:r>
    </w:p>
    <w:tbl>
      <w:tblPr>
        <w:tblStyle w:val="Tabellenraster"/>
        <w:tblpPr w:leftFromText="141" w:rightFromText="141" w:vertAnchor="text" w:horzAnchor="margin" w:tblpY="20"/>
        <w:tblW w:w="8951" w:type="dxa"/>
        <w:tblLook w:val="04A0" w:firstRow="1" w:lastRow="0" w:firstColumn="1" w:lastColumn="0" w:noHBand="0" w:noVBand="1"/>
      </w:tblPr>
      <w:tblGrid>
        <w:gridCol w:w="2122"/>
        <w:gridCol w:w="6829"/>
      </w:tblGrid>
      <w:tr w:rsidR="00B561E1" w:rsidRPr="00864253" w14:paraId="75F4EC8D" w14:textId="77777777" w:rsidTr="0043472D">
        <w:trPr>
          <w:trHeight w:val="1405"/>
        </w:trPr>
        <w:tc>
          <w:tcPr>
            <w:tcW w:w="2122" w:type="dxa"/>
          </w:tcPr>
          <w:p w14:paraId="51662683" w14:textId="77777777" w:rsidR="00B561E1" w:rsidRPr="0095293D" w:rsidRDefault="00B561E1" w:rsidP="0043472D">
            <w:pPr>
              <w:snapToGrid w:val="0"/>
              <w:rPr>
                <w:rFonts w:cs="Arial"/>
                <w:szCs w:val="21"/>
              </w:rPr>
            </w:pPr>
            <w:r w:rsidRPr="0095293D">
              <w:rPr>
                <w:rFonts w:eastAsia="Arial" w:cs="Arial"/>
                <w:color w:val="000000"/>
                <w:szCs w:val="21"/>
              </w:rPr>
              <w:t>Name und</w:t>
            </w:r>
            <w:r w:rsidRPr="0095293D">
              <w:rPr>
                <w:rFonts w:eastAsia="Arial" w:cs="Arial"/>
                <w:color w:val="000000"/>
                <w:szCs w:val="21"/>
              </w:rPr>
              <w:br/>
              <w:t>Anschrift der Einrichtung:</w:t>
            </w:r>
          </w:p>
        </w:tc>
        <w:tc>
          <w:tcPr>
            <w:tcW w:w="6829" w:type="dxa"/>
          </w:tcPr>
          <w:p w14:paraId="56E04CF3" w14:textId="77777777" w:rsidR="00B561E1" w:rsidRPr="0095293D" w:rsidRDefault="00B561E1" w:rsidP="0043472D">
            <w:pPr>
              <w:jc w:val="both"/>
              <w:rPr>
                <w:rFonts w:cs="Arial"/>
                <w:szCs w:val="21"/>
              </w:rPr>
            </w:pPr>
          </w:p>
        </w:tc>
      </w:tr>
    </w:tbl>
    <w:p w14:paraId="5023DB1A" w14:textId="77777777" w:rsidR="00B561E1" w:rsidRDefault="00B561E1" w:rsidP="00B561E1">
      <w:pPr>
        <w:rPr>
          <w:rFonts w:eastAsia="Arial" w:cstheme="majorBidi"/>
          <w:b/>
          <w:szCs w:val="32"/>
        </w:rPr>
      </w:pPr>
    </w:p>
    <w:p w14:paraId="0A995448" w14:textId="77777777" w:rsidR="00B561E1" w:rsidRDefault="00B561E1" w:rsidP="00B561E1">
      <w:pPr>
        <w:rPr>
          <w:rFonts w:eastAsia="Arial"/>
        </w:rPr>
      </w:pPr>
    </w:p>
    <w:p w14:paraId="1A8B4C1B" w14:textId="77777777" w:rsidR="00B561E1" w:rsidRDefault="00B561E1" w:rsidP="00B561E1">
      <w:pPr>
        <w:rPr>
          <w:rFonts w:eastAsia="Arial"/>
          <w:b/>
        </w:rPr>
      </w:pPr>
    </w:p>
    <w:p w14:paraId="2BAC114D" w14:textId="77777777" w:rsidR="00B561E1" w:rsidRDefault="00B561E1" w:rsidP="00B561E1">
      <w:pPr>
        <w:rPr>
          <w:rFonts w:eastAsia="Arial"/>
          <w:b/>
        </w:rPr>
      </w:pPr>
    </w:p>
    <w:p w14:paraId="37430DD9" w14:textId="06454D1D" w:rsidR="00B561E1" w:rsidRPr="004467CD" w:rsidRDefault="00B561E1" w:rsidP="00B561E1">
      <w:pPr>
        <w:rPr>
          <w:rFonts w:eastAsia="Arial"/>
          <w:b/>
        </w:rPr>
      </w:pPr>
      <w:r w:rsidRPr="004467CD">
        <w:rPr>
          <w:rFonts w:eastAsia="Arial"/>
          <w:b/>
        </w:rPr>
        <w:t>Personenbezogene Daten</w:t>
      </w:r>
    </w:p>
    <w:tbl>
      <w:tblPr>
        <w:tblStyle w:val="Tabellenraster"/>
        <w:tblW w:w="9116" w:type="dxa"/>
        <w:tblInd w:w="-5" w:type="dxa"/>
        <w:tblLook w:val="04A0" w:firstRow="1" w:lastRow="0" w:firstColumn="1" w:lastColumn="0" w:noHBand="0" w:noVBand="1"/>
      </w:tblPr>
      <w:tblGrid>
        <w:gridCol w:w="2141"/>
        <w:gridCol w:w="6975"/>
      </w:tblGrid>
      <w:tr w:rsidR="00B561E1" w:rsidRPr="00864253" w14:paraId="4DDFE4D1" w14:textId="77777777" w:rsidTr="0043472D">
        <w:trPr>
          <w:trHeight w:val="567"/>
        </w:trPr>
        <w:tc>
          <w:tcPr>
            <w:tcW w:w="2141" w:type="dxa"/>
            <w:vAlign w:val="center"/>
          </w:tcPr>
          <w:p w14:paraId="22770072" w14:textId="77777777" w:rsidR="00B561E1" w:rsidRPr="0095293D" w:rsidRDefault="00B561E1" w:rsidP="0043472D">
            <w:pPr>
              <w:snapToGrid w:val="0"/>
              <w:jc w:val="both"/>
              <w:rPr>
                <w:rFonts w:cs="Arial"/>
                <w:szCs w:val="21"/>
              </w:rPr>
            </w:pPr>
            <w:r w:rsidRPr="0095293D">
              <w:rPr>
                <w:rFonts w:eastAsia="Arial" w:cs="Arial"/>
                <w:color w:val="000000"/>
                <w:szCs w:val="21"/>
              </w:rPr>
              <w:t>Name, Vorname(n)</w:t>
            </w:r>
          </w:p>
        </w:tc>
        <w:tc>
          <w:tcPr>
            <w:tcW w:w="6975" w:type="dxa"/>
            <w:vAlign w:val="center"/>
          </w:tcPr>
          <w:p w14:paraId="4A58DB3F" w14:textId="77777777" w:rsidR="00B561E1" w:rsidRPr="00864253" w:rsidRDefault="00B561E1" w:rsidP="0043472D">
            <w:pPr>
              <w:jc w:val="both"/>
              <w:rPr>
                <w:rFonts w:cs="Arial"/>
                <w:sz w:val="21"/>
                <w:szCs w:val="21"/>
              </w:rPr>
            </w:pPr>
          </w:p>
        </w:tc>
      </w:tr>
      <w:tr w:rsidR="00B561E1" w:rsidRPr="00864253" w14:paraId="52122A3E" w14:textId="77777777" w:rsidTr="0043472D">
        <w:trPr>
          <w:trHeight w:val="567"/>
        </w:trPr>
        <w:tc>
          <w:tcPr>
            <w:tcW w:w="2141" w:type="dxa"/>
            <w:vAlign w:val="center"/>
          </w:tcPr>
          <w:p w14:paraId="2159F31B" w14:textId="77777777" w:rsidR="00B561E1" w:rsidRPr="0095293D" w:rsidRDefault="00B561E1" w:rsidP="0043472D">
            <w:pPr>
              <w:snapToGrid w:val="0"/>
              <w:jc w:val="both"/>
              <w:rPr>
                <w:rFonts w:cs="Arial"/>
                <w:szCs w:val="21"/>
              </w:rPr>
            </w:pPr>
            <w:r w:rsidRPr="0095293D">
              <w:rPr>
                <w:rFonts w:eastAsia="Arial" w:cs="Arial"/>
                <w:color w:val="000000"/>
                <w:szCs w:val="21"/>
              </w:rPr>
              <w:t>Firma</w:t>
            </w:r>
          </w:p>
        </w:tc>
        <w:tc>
          <w:tcPr>
            <w:tcW w:w="6975" w:type="dxa"/>
            <w:vAlign w:val="center"/>
          </w:tcPr>
          <w:p w14:paraId="12D009BC" w14:textId="77777777" w:rsidR="00B561E1" w:rsidRPr="00864253" w:rsidRDefault="00B561E1" w:rsidP="0043472D">
            <w:pPr>
              <w:jc w:val="both"/>
              <w:rPr>
                <w:rFonts w:cs="Arial"/>
                <w:sz w:val="21"/>
                <w:szCs w:val="21"/>
              </w:rPr>
            </w:pPr>
          </w:p>
        </w:tc>
      </w:tr>
      <w:tr w:rsidR="00B561E1" w:rsidRPr="00864253" w14:paraId="25378245" w14:textId="77777777" w:rsidTr="0043472D">
        <w:trPr>
          <w:trHeight w:val="567"/>
        </w:trPr>
        <w:tc>
          <w:tcPr>
            <w:tcW w:w="2141" w:type="dxa"/>
            <w:tcBorders>
              <w:bottom w:val="single" w:sz="4" w:space="0" w:color="auto"/>
            </w:tcBorders>
            <w:vAlign w:val="center"/>
          </w:tcPr>
          <w:p w14:paraId="1DEB682A" w14:textId="77777777" w:rsidR="00B561E1" w:rsidRPr="0095293D" w:rsidRDefault="00B561E1" w:rsidP="0043472D">
            <w:pPr>
              <w:snapToGrid w:val="0"/>
              <w:jc w:val="both"/>
              <w:rPr>
                <w:rFonts w:cs="Arial"/>
                <w:szCs w:val="21"/>
              </w:rPr>
            </w:pPr>
            <w:r w:rsidRPr="0095293D">
              <w:rPr>
                <w:rFonts w:eastAsia="Arial" w:cs="Arial"/>
                <w:color w:val="000000"/>
                <w:szCs w:val="21"/>
              </w:rPr>
              <w:t>Telefonnummer(n)</w:t>
            </w:r>
          </w:p>
        </w:tc>
        <w:tc>
          <w:tcPr>
            <w:tcW w:w="6975" w:type="dxa"/>
            <w:tcBorders>
              <w:bottom w:val="single" w:sz="4" w:space="0" w:color="auto"/>
            </w:tcBorders>
            <w:vAlign w:val="center"/>
          </w:tcPr>
          <w:p w14:paraId="6B07CC5A" w14:textId="77777777" w:rsidR="00B561E1" w:rsidRPr="00864253" w:rsidRDefault="00B561E1" w:rsidP="0043472D">
            <w:pPr>
              <w:jc w:val="both"/>
              <w:rPr>
                <w:rFonts w:cs="Arial"/>
                <w:sz w:val="21"/>
                <w:szCs w:val="21"/>
              </w:rPr>
            </w:pPr>
          </w:p>
        </w:tc>
      </w:tr>
      <w:tr w:rsidR="00B561E1" w:rsidRPr="00864253" w14:paraId="5788B4BF" w14:textId="77777777" w:rsidTr="0043472D">
        <w:trPr>
          <w:trHeight w:val="150"/>
        </w:trPr>
        <w:tc>
          <w:tcPr>
            <w:tcW w:w="9116" w:type="dxa"/>
            <w:gridSpan w:val="2"/>
            <w:tcBorders>
              <w:left w:val="nil"/>
              <w:right w:val="nil"/>
            </w:tcBorders>
            <w:vAlign w:val="center"/>
          </w:tcPr>
          <w:p w14:paraId="5D8D685B" w14:textId="77777777" w:rsidR="00B561E1" w:rsidRDefault="00B561E1" w:rsidP="0043472D">
            <w:pPr>
              <w:jc w:val="both"/>
              <w:rPr>
                <w:rFonts w:cs="Arial"/>
                <w:b/>
                <w:szCs w:val="21"/>
              </w:rPr>
            </w:pPr>
          </w:p>
          <w:p w14:paraId="14E95C5A" w14:textId="2579C1DD" w:rsidR="00B561E1" w:rsidRPr="00C22DD9" w:rsidRDefault="00B561E1" w:rsidP="0043472D">
            <w:pPr>
              <w:ind w:left="-68"/>
              <w:jc w:val="both"/>
              <w:rPr>
                <w:rFonts w:cs="Arial"/>
                <w:b/>
                <w:szCs w:val="21"/>
              </w:rPr>
            </w:pPr>
            <w:r>
              <w:rPr>
                <w:rFonts w:cs="Arial"/>
                <w:b/>
                <w:szCs w:val="21"/>
              </w:rPr>
              <w:t>Besuch in der Einrichtung</w:t>
            </w:r>
          </w:p>
        </w:tc>
      </w:tr>
      <w:tr w:rsidR="00B561E1" w:rsidRPr="00864253" w14:paraId="47E56AF7" w14:textId="77777777" w:rsidTr="0043472D">
        <w:trPr>
          <w:trHeight w:val="567"/>
        </w:trPr>
        <w:tc>
          <w:tcPr>
            <w:tcW w:w="2141" w:type="dxa"/>
            <w:vAlign w:val="center"/>
          </w:tcPr>
          <w:p w14:paraId="328AEB3D" w14:textId="77777777" w:rsidR="00B561E1" w:rsidRPr="0095293D" w:rsidRDefault="00B561E1" w:rsidP="0043472D">
            <w:pPr>
              <w:snapToGrid w:val="0"/>
              <w:jc w:val="both"/>
              <w:rPr>
                <w:rFonts w:eastAsia="Arial" w:cs="Arial"/>
                <w:color w:val="000000"/>
                <w:szCs w:val="21"/>
              </w:rPr>
            </w:pPr>
            <w:r w:rsidRPr="0095293D">
              <w:rPr>
                <w:rFonts w:eastAsia="Arial" w:cs="Arial"/>
                <w:color w:val="000000"/>
                <w:szCs w:val="21"/>
              </w:rPr>
              <w:t>Datum</w:t>
            </w:r>
          </w:p>
        </w:tc>
        <w:tc>
          <w:tcPr>
            <w:tcW w:w="6975" w:type="dxa"/>
            <w:vAlign w:val="center"/>
          </w:tcPr>
          <w:p w14:paraId="166F5390" w14:textId="77777777" w:rsidR="00B561E1" w:rsidRPr="00864253" w:rsidRDefault="00B561E1" w:rsidP="0043472D">
            <w:pPr>
              <w:jc w:val="both"/>
              <w:rPr>
                <w:rFonts w:cs="Arial"/>
                <w:sz w:val="21"/>
                <w:szCs w:val="21"/>
              </w:rPr>
            </w:pPr>
          </w:p>
        </w:tc>
      </w:tr>
      <w:tr w:rsidR="00B561E1" w:rsidRPr="00864253" w14:paraId="1C803B35" w14:textId="77777777" w:rsidTr="0043472D">
        <w:trPr>
          <w:trHeight w:val="567"/>
        </w:trPr>
        <w:tc>
          <w:tcPr>
            <w:tcW w:w="2141" w:type="dxa"/>
            <w:vAlign w:val="center"/>
          </w:tcPr>
          <w:p w14:paraId="474573A6" w14:textId="77777777" w:rsidR="00B561E1" w:rsidRPr="0095293D" w:rsidRDefault="00B561E1" w:rsidP="0043472D">
            <w:pPr>
              <w:snapToGrid w:val="0"/>
              <w:jc w:val="both"/>
              <w:rPr>
                <w:rFonts w:cs="Arial"/>
                <w:szCs w:val="21"/>
              </w:rPr>
            </w:pPr>
            <w:r w:rsidRPr="0095293D">
              <w:rPr>
                <w:rFonts w:eastAsia="Arial" w:cs="Arial"/>
                <w:color w:val="000000"/>
                <w:szCs w:val="21"/>
              </w:rPr>
              <w:t>Uhrzeit</w:t>
            </w:r>
          </w:p>
        </w:tc>
        <w:tc>
          <w:tcPr>
            <w:tcW w:w="6975" w:type="dxa"/>
            <w:vAlign w:val="center"/>
          </w:tcPr>
          <w:p w14:paraId="4E72930D" w14:textId="77777777" w:rsidR="00B561E1" w:rsidRPr="00864253" w:rsidRDefault="00B561E1" w:rsidP="0043472D">
            <w:pPr>
              <w:jc w:val="both"/>
              <w:rPr>
                <w:rFonts w:cs="Arial"/>
                <w:sz w:val="21"/>
                <w:szCs w:val="21"/>
              </w:rPr>
            </w:pPr>
          </w:p>
        </w:tc>
      </w:tr>
      <w:tr w:rsidR="00B561E1" w:rsidRPr="00864253" w14:paraId="1D0EB22C" w14:textId="77777777" w:rsidTr="0043472D">
        <w:trPr>
          <w:trHeight w:val="567"/>
        </w:trPr>
        <w:tc>
          <w:tcPr>
            <w:tcW w:w="2141" w:type="dxa"/>
            <w:vAlign w:val="center"/>
          </w:tcPr>
          <w:p w14:paraId="7E6C1FCA" w14:textId="77777777" w:rsidR="00B561E1" w:rsidRPr="0095293D" w:rsidRDefault="00B561E1" w:rsidP="0043472D">
            <w:pPr>
              <w:snapToGrid w:val="0"/>
              <w:rPr>
                <w:rFonts w:cs="Arial"/>
                <w:szCs w:val="21"/>
              </w:rPr>
            </w:pPr>
            <w:r w:rsidRPr="0095293D">
              <w:rPr>
                <w:rFonts w:eastAsia="Arial" w:cs="Arial"/>
                <w:color w:val="000000"/>
                <w:szCs w:val="21"/>
              </w:rPr>
              <w:t xml:space="preserve">Grund des Besuchs </w:t>
            </w:r>
          </w:p>
        </w:tc>
        <w:tc>
          <w:tcPr>
            <w:tcW w:w="6975" w:type="dxa"/>
            <w:vAlign w:val="center"/>
          </w:tcPr>
          <w:p w14:paraId="150C89C9" w14:textId="77777777" w:rsidR="00B561E1" w:rsidRPr="00864253" w:rsidRDefault="00B561E1" w:rsidP="0043472D">
            <w:pPr>
              <w:jc w:val="both"/>
              <w:rPr>
                <w:rFonts w:cs="Arial"/>
                <w:sz w:val="21"/>
                <w:szCs w:val="21"/>
              </w:rPr>
            </w:pPr>
          </w:p>
        </w:tc>
      </w:tr>
    </w:tbl>
    <w:p w14:paraId="57D606C4" w14:textId="77777777" w:rsidR="00B561E1" w:rsidRDefault="00B561E1" w:rsidP="00B561E1">
      <w:pPr>
        <w:pStyle w:val="berschrift1"/>
        <w:numPr>
          <w:ilvl w:val="0"/>
          <w:numId w:val="0"/>
        </w:numPr>
        <w:rPr>
          <w:rFonts w:eastAsia="Arial"/>
        </w:rPr>
      </w:pPr>
    </w:p>
    <w:p w14:paraId="2FAECFC6" w14:textId="49890882" w:rsidR="00B85B89" w:rsidRPr="00B85B89" w:rsidRDefault="00B561E1" w:rsidP="00B85B89">
      <w:pPr>
        <w:rPr>
          <w:rFonts w:eastAsia="Arial"/>
          <w:i/>
          <w:iCs/>
          <w:color w:val="FF0000"/>
        </w:rPr>
      </w:pPr>
      <w:r w:rsidRPr="00E37E65">
        <w:rPr>
          <w:rFonts w:eastAsia="Arial"/>
          <w:i/>
          <w:iCs/>
          <w:color w:val="FF0000"/>
          <w:highlight w:val="lightGray"/>
        </w:rPr>
        <w:t>(Bei regelmäßigen Besuchen externer Personen nutzen Sie bitte die Tabelle am Ende o</w:t>
      </w:r>
      <w:r>
        <w:rPr>
          <w:rFonts w:eastAsia="Arial"/>
          <w:i/>
          <w:iCs/>
          <w:color w:val="FF0000"/>
          <w:highlight w:val="lightGray"/>
        </w:rPr>
        <w:t>der einen separaten Dienst</w:t>
      </w:r>
    </w:p>
    <w:p w14:paraId="35BF59A8" w14:textId="006C038E" w:rsidR="00B85B89" w:rsidRDefault="00B85B89" w:rsidP="00B85B89"/>
    <w:p w14:paraId="7D1BFCF0" w14:textId="63AA8AB2" w:rsidR="00DF160D" w:rsidRPr="00B85B89" w:rsidRDefault="00DF160D" w:rsidP="00B85B89">
      <w:pPr>
        <w:sectPr w:rsidR="00DF160D" w:rsidRPr="00B85B89" w:rsidSect="005A4687">
          <w:headerReference w:type="first" r:id="rId27"/>
          <w:footerReference w:type="first" r:id="rId28"/>
          <w:pgSz w:w="11906" w:h="16838"/>
          <w:pgMar w:top="1418" w:right="1274" w:bottom="1134" w:left="1134" w:header="709" w:footer="709" w:gutter="0"/>
          <w:cols w:space="708"/>
          <w:titlePg/>
          <w:docGrid w:linePitch="360"/>
        </w:sectPr>
      </w:pPr>
    </w:p>
    <w:p w14:paraId="5FD76CC5" w14:textId="3A5A5217" w:rsidR="004F2036" w:rsidRPr="003203B6" w:rsidRDefault="004F2036" w:rsidP="00B561E1">
      <w:pPr>
        <w:rPr>
          <w:rFonts w:eastAsia="Arial"/>
          <w:b/>
          <w:bCs/>
          <w:sz w:val="40"/>
        </w:rPr>
      </w:pPr>
    </w:p>
    <w:p w14:paraId="0F4B8A88" w14:textId="52AEA20D" w:rsidR="00B561E1" w:rsidRPr="00C22DD9" w:rsidRDefault="00B561E1" w:rsidP="00B85B89">
      <w:pPr>
        <w:jc w:val="both"/>
        <w:rPr>
          <w:rFonts w:eastAsia="Arial" w:cstheme="majorBidi"/>
          <w:b/>
          <w:bCs/>
          <w:szCs w:val="32"/>
        </w:rPr>
      </w:pPr>
      <w:r w:rsidRPr="00C22DD9">
        <w:rPr>
          <w:rFonts w:eastAsia="Arial"/>
          <w:b/>
          <w:bCs/>
        </w:rPr>
        <w:t>Erklärung zum Gesundheitszustand</w:t>
      </w:r>
    </w:p>
    <w:p w14:paraId="600E4E2F" w14:textId="37202DE9" w:rsidR="00B561E1" w:rsidRPr="00864253" w:rsidRDefault="00B561E1" w:rsidP="00B85B89">
      <w:pPr>
        <w:spacing w:after="120" w:line="0" w:lineRule="atLeast"/>
        <w:jc w:val="both"/>
        <w:rPr>
          <w:rFonts w:eastAsia="Arial" w:cs="Arial"/>
          <w:color w:val="000000"/>
          <w:sz w:val="21"/>
          <w:szCs w:val="21"/>
        </w:rPr>
      </w:pPr>
      <w:r w:rsidRPr="00864253">
        <w:rPr>
          <w:rFonts w:eastAsia="Arial" w:cs="Arial"/>
          <w:color w:val="000000"/>
          <w:sz w:val="21"/>
          <w:szCs w:val="21"/>
        </w:rPr>
        <w:t xml:space="preserve">Hiermit </w:t>
      </w:r>
      <w:r>
        <w:rPr>
          <w:rFonts w:eastAsia="Arial" w:cs="Arial"/>
          <w:color w:val="000000"/>
          <w:sz w:val="21"/>
          <w:szCs w:val="21"/>
        </w:rPr>
        <w:t>bestätige ich, dass ich selbst</w:t>
      </w:r>
      <w:r w:rsidRPr="00864253">
        <w:rPr>
          <w:rFonts w:eastAsia="Arial" w:cs="Arial"/>
          <w:color w:val="000000"/>
          <w:sz w:val="21"/>
          <w:szCs w:val="21"/>
        </w:rPr>
        <w:t xml:space="preserve"> </w:t>
      </w:r>
      <w:r>
        <w:rPr>
          <w:rFonts w:eastAsia="Arial" w:cs="Arial"/>
          <w:color w:val="000000"/>
          <w:sz w:val="21"/>
          <w:szCs w:val="21"/>
        </w:rPr>
        <w:t>sowie alle im gleichen Hausstand mit mir l</w:t>
      </w:r>
      <w:r w:rsidRPr="00864253">
        <w:rPr>
          <w:rFonts w:eastAsia="Arial" w:cs="Arial"/>
          <w:color w:val="000000"/>
          <w:sz w:val="21"/>
          <w:szCs w:val="21"/>
        </w:rPr>
        <w:t>ebenden Personen</w:t>
      </w:r>
    </w:p>
    <w:p w14:paraId="1FDA458E" w14:textId="6C4428C9" w:rsidR="00B561E1" w:rsidRPr="00D358D1" w:rsidRDefault="00B561E1" w:rsidP="00B85B89">
      <w:pPr>
        <w:pStyle w:val="Listenabsatz"/>
        <w:widowControl w:val="0"/>
        <w:numPr>
          <w:ilvl w:val="0"/>
          <w:numId w:val="3"/>
        </w:numPr>
        <w:jc w:val="both"/>
        <w:rPr>
          <w:rFonts w:eastAsia="Arial" w:cs="Arial"/>
          <w:color w:val="000000"/>
          <w:szCs w:val="21"/>
        </w:rPr>
      </w:pPr>
      <w:r w:rsidRPr="008E1CF3">
        <w:rPr>
          <w:rFonts w:eastAsia="Arial" w:cs="Arial"/>
          <w:color w:val="000000"/>
          <w:szCs w:val="21"/>
        </w:rPr>
        <w:t>keine</w:t>
      </w:r>
      <w:r w:rsidRPr="00B36489">
        <w:rPr>
          <w:rFonts w:eastAsia="Arial" w:cs="Arial"/>
          <w:color w:val="000000"/>
          <w:szCs w:val="21"/>
        </w:rPr>
        <w:t xml:space="preserve"> erkennbaren </w:t>
      </w:r>
      <w:r w:rsidRPr="0004173E">
        <w:rPr>
          <w:rFonts w:eastAsia="Arial" w:cs="Arial"/>
          <w:color w:val="000000"/>
          <w:szCs w:val="21"/>
        </w:rPr>
        <w:t>Symptome</w:t>
      </w:r>
      <w:r w:rsidRPr="00B36489">
        <w:rPr>
          <w:rFonts w:eastAsia="Arial" w:cs="Arial"/>
          <w:color w:val="000000"/>
          <w:szCs w:val="21"/>
        </w:rPr>
        <w:t xml:space="preserve"> einer Covid-19-Erkrankung</w:t>
      </w:r>
      <w:r>
        <w:rPr>
          <w:rFonts w:eastAsia="Arial" w:cs="Arial"/>
          <w:color w:val="000000"/>
          <w:szCs w:val="21"/>
        </w:rPr>
        <w:t>, insbesondere eine</w:t>
      </w:r>
      <w:r w:rsidRPr="008A128A">
        <w:rPr>
          <w:rFonts w:eastAsia="Arial" w:cs="Arial"/>
          <w:color w:val="000000"/>
          <w:szCs w:val="21"/>
        </w:rPr>
        <w:t xml:space="preserve"> </w:t>
      </w:r>
      <w:r>
        <w:rPr>
          <w:rFonts w:eastAsia="Arial" w:cs="Arial"/>
          <w:color w:val="000000"/>
          <w:szCs w:val="21"/>
        </w:rPr>
        <w:t>akute Atemwegserkrankung oder dem akuten Verlust des Geschmacks- oder Geruchssinns</w:t>
      </w:r>
      <w:r w:rsidRPr="008A128A">
        <w:rPr>
          <w:rFonts w:eastAsia="Arial" w:cs="Arial"/>
          <w:color w:val="000000"/>
          <w:szCs w:val="21"/>
        </w:rPr>
        <w:t xml:space="preserve"> </w:t>
      </w:r>
      <w:r>
        <w:rPr>
          <w:rFonts w:eastAsia="Arial" w:cs="Arial"/>
          <w:color w:val="000000"/>
          <w:szCs w:val="21"/>
        </w:rPr>
        <w:t>aufweisen</w:t>
      </w:r>
      <w:r w:rsidRPr="0004173E">
        <w:rPr>
          <w:rFonts w:eastAsia="Arial" w:cs="Arial"/>
          <w:color w:val="000000"/>
          <w:szCs w:val="21"/>
        </w:rPr>
        <w:t>,</w:t>
      </w:r>
    </w:p>
    <w:p w14:paraId="13AB2252" w14:textId="1779A20D" w:rsidR="00B561E1" w:rsidRPr="00B36489" w:rsidRDefault="00B561E1" w:rsidP="00B85B89">
      <w:pPr>
        <w:pStyle w:val="Listenabsatz"/>
        <w:widowControl w:val="0"/>
        <w:numPr>
          <w:ilvl w:val="0"/>
          <w:numId w:val="3"/>
        </w:numPr>
        <w:spacing w:line="0" w:lineRule="atLeast"/>
        <w:ind w:left="357" w:hanging="357"/>
        <w:jc w:val="both"/>
        <w:rPr>
          <w:rFonts w:eastAsia="Arial" w:cs="Arial"/>
          <w:color w:val="000000"/>
          <w:szCs w:val="21"/>
        </w:rPr>
      </w:pPr>
      <w:r w:rsidRPr="00B36489">
        <w:rPr>
          <w:rFonts w:eastAsia="Arial" w:cs="Arial"/>
          <w:color w:val="000000"/>
          <w:szCs w:val="21"/>
        </w:rPr>
        <w:t xml:space="preserve">nicht in direktem Kontakt zu einer nachweislich mit dem Virus SARS-CoV-2 infizierten Person stehen </w:t>
      </w:r>
      <w:r w:rsidRPr="00B36489">
        <w:rPr>
          <w:rFonts w:eastAsia="Arial" w:cs="Arial"/>
          <w:color w:val="000000"/>
          <w:szCs w:val="21"/>
          <w:u w:val="single"/>
        </w:rPr>
        <w:t xml:space="preserve">oder </w:t>
      </w:r>
      <w:r w:rsidRPr="00B36489">
        <w:rPr>
          <w:rFonts w:eastAsia="Arial" w:cs="Arial"/>
          <w:color w:val="000000"/>
          <w:szCs w:val="21"/>
        </w:rPr>
        <w:t>seit dem Kontakt mit einer mit dem VirusSARS-CoV-2 infizierten Person 14 Tage vergangen sind.</w:t>
      </w:r>
    </w:p>
    <w:p w14:paraId="27504D14" w14:textId="4405C95D" w:rsidR="00B561E1" w:rsidRDefault="00B561E1" w:rsidP="00B85B89">
      <w:pPr>
        <w:pStyle w:val="Listenabsatz"/>
        <w:widowControl w:val="0"/>
        <w:numPr>
          <w:ilvl w:val="0"/>
          <w:numId w:val="3"/>
        </w:numPr>
        <w:spacing w:line="0" w:lineRule="atLeast"/>
        <w:jc w:val="both"/>
        <w:rPr>
          <w:rFonts w:eastAsia="Arial" w:cs="Arial"/>
          <w:color w:val="000000"/>
          <w:szCs w:val="21"/>
        </w:rPr>
      </w:pPr>
      <w:r>
        <w:rPr>
          <w:rFonts w:eastAsia="Arial" w:cs="Arial"/>
          <w:color w:val="000000"/>
          <w:szCs w:val="21"/>
        </w:rPr>
        <w:t>Sollte ich</w:t>
      </w:r>
      <w:r w:rsidRPr="00B36489">
        <w:rPr>
          <w:rFonts w:eastAsia="Arial" w:cs="Arial"/>
          <w:color w:val="000000"/>
          <w:szCs w:val="21"/>
        </w:rPr>
        <w:t xml:space="preserve"> unter einer Erkrankung</w:t>
      </w:r>
      <w:r>
        <w:rPr>
          <w:rFonts w:eastAsia="Arial" w:cs="Arial"/>
          <w:color w:val="000000"/>
          <w:szCs w:val="21"/>
        </w:rPr>
        <w:t xml:space="preserve"> leiden</w:t>
      </w:r>
      <w:r w:rsidRPr="00B36489">
        <w:rPr>
          <w:rFonts w:eastAsia="Arial" w:cs="Arial"/>
          <w:color w:val="000000"/>
          <w:szCs w:val="21"/>
        </w:rPr>
        <w:t>, deren Symptome einer SARS-CoV-2-Infektion ähneln</w:t>
      </w:r>
      <w:r>
        <w:rPr>
          <w:rFonts w:eastAsia="Arial" w:cs="Arial"/>
          <w:color w:val="000000"/>
          <w:szCs w:val="21"/>
        </w:rPr>
        <w:t>, erbringe ich einen geeigneten</w:t>
      </w:r>
      <w:r w:rsidRPr="00B36489">
        <w:rPr>
          <w:rFonts w:eastAsia="Arial" w:cs="Arial"/>
          <w:color w:val="000000"/>
          <w:szCs w:val="21"/>
        </w:rPr>
        <w:t xml:space="preserve"> Nachweis, der die Unbedenklichkeit dieser Symptome</w:t>
      </w:r>
      <w:r>
        <w:rPr>
          <w:rFonts w:eastAsia="Arial" w:cs="Arial"/>
          <w:color w:val="000000"/>
          <w:szCs w:val="21"/>
        </w:rPr>
        <w:t xml:space="preserve"> </w:t>
      </w:r>
      <w:r w:rsidRPr="00B36489">
        <w:rPr>
          <w:rFonts w:eastAsia="Arial" w:cs="Arial"/>
          <w:color w:val="000000"/>
          <w:szCs w:val="21"/>
        </w:rPr>
        <w:t>belegt</w:t>
      </w:r>
      <w:r>
        <w:rPr>
          <w:rFonts w:eastAsia="Arial" w:cs="Arial"/>
          <w:color w:val="000000"/>
          <w:szCs w:val="21"/>
        </w:rPr>
        <w:t>. Eine</w:t>
      </w:r>
      <w:r w:rsidRPr="00B36489">
        <w:rPr>
          <w:rFonts w:eastAsia="Arial" w:cs="Arial"/>
          <w:color w:val="000000"/>
          <w:szCs w:val="21"/>
        </w:rPr>
        <w:t xml:space="preserve"> Erklärung</w:t>
      </w:r>
      <w:r>
        <w:rPr>
          <w:rFonts w:eastAsia="Arial" w:cs="Arial"/>
          <w:color w:val="000000"/>
          <w:szCs w:val="21"/>
        </w:rPr>
        <w:t xml:space="preserve"> wird</w:t>
      </w:r>
      <w:r w:rsidRPr="00B36489">
        <w:rPr>
          <w:rFonts w:eastAsia="Arial" w:cs="Arial"/>
          <w:color w:val="000000"/>
          <w:szCs w:val="21"/>
        </w:rPr>
        <w:t xml:space="preserve"> zum Verbleib in der Einrichtung beigefügt.</w:t>
      </w:r>
    </w:p>
    <w:p w14:paraId="4EA9AEF6" w14:textId="01845EED" w:rsidR="00B561E1" w:rsidRDefault="00B561E1" w:rsidP="00B85B89">
      <w:pPr>
        <w:pStyle w:val="Listenabsatz"/>
        <w:widowControl w:val="0"/>
        <w:spacing w:line="0" w:lineRule="atLeast"/>
        <w:ind w:left="360"/>
        <w:jc w:val="both"/>
        <w:rPr>
          <w:rFonts w:eastAsia="Arial" w:cs="Arial"/>
          <w:color w:val="000000"/>
          <w:szCs w:val="21"/>
        </w:rPr>
      </w:pPr>
    </w:p>
    <w:p w14:paraId="5EAA0422" w14:textId="1B463E9A" w:rsidR="00B561E1" w:rsidRPr="00584CEA" w:rsidRDefault="00B561E1" w:rsidP="00B85B89">
      <w:pPr>
        <w:pStyle w:val="Listenabsatz"/>
        <w:widowControl w:val="0"/>
        <w:spacing w:line="0" w:lineRule="atLeast"/>
        <w:ind w:left="0"/>
        <w:jc w:val="both"/>
        <w:rPr>
          <w:rFonts w:eastAsia="Arial" w:cs="Arial"/>
          <w:b/>
          <w:bCs/>
          <w:color w:val="000000"/>
          <w:szCs w:val="21"/>
        </w:rPr>
      </w:pPr>
      <w:r w:rsidRPr="00584CEA">
        <w:rPr>
          <w:rFonts w:eastAsia="Arial"/>
          <w:b/>
          <w:bCs/>
        </w:rPr>
        <w:t>Verpflichtungserklärung</w:t>
      </w:r>
    </w:p>
    <w:p w14:paraId="3B6D745A" w14:textId="5EEE4517" w:rsidR="00B561E1" w:rsidRPr="00864253" w:rsidRDefault="00B561E1" w:rsidP="00B85B89">
      <w:pPr>
        <w:spacing w:after="120" w:line="0" w:lineRule="atLeast"/>
        <w:jc w:val="both"/>
        <w:rPr>
          <w:rFonts w:eastAsia="Arial" w:cs="Arial"/>
          <w:color w:val="000000"/>
          <w:sz w:val="21"/>
          <w:szCs w:val="21"/>
        </w:rPr>
      </w:pPr>
      <w:r w:rsidRPr="00864253">
        <w:rPr>
          <w:rFonts w:eastAsia="Arial" w:cs="Arial"/>
          <w:color w:val="000000"/>
          <w:sz w:val="21"/>
          <w:szCs w:val="21"/>
        </w:rPr>
        <w:t>Ich verpflichte mich</w:t>
      </w:r>
      <w:r>
        <w:rPr>
          <w:rFonts w:eastAsia="Arial" w:cs="Arial"/>
          <w:color w:val="000000"/>
          <w:sz w:val="21"/>
          <w:szCs w:val="21"/>
        </w:rPr>
        <w:t xml:space="preserve"> bei</w:t>
      </w:r>
    </w:p>
    <w:p w14:paraId="71157F07" w14:textId="79453DBB" w:rsidR="00B561E1" w:rsidRPr="000A52F1" w:rsidRDefault="00B561E1" w:rsidP="00B85B89">
      <w:pPr>
        <w:pStyle w:val="Listenabsatz"/>
        <w:widowControl w:val="0"/>
        <w:numPr>
          <w:ilvl w:val="0"/>
          <w:numId w:val="3"/>
        </w:numPr>
        <w:spacing w:line="0" w:lineRule="atLeast"/>
        <w:ind w:left="357" w:hanging="357"/>
        <w:jc w:val="both"/>
        <w:rPr>
          <w:rFonts w:eastAsia="Arial" w:cs="Arial"/>
          <w:color w:val="000000"/>
          <w:szCs w:val="21"/>
        </w:rPr>
      </w:pPr>
      <w:r w:rsidRPr="000A52F1">
        <w:rPr>
          <w:rFonts w:eastAsia="Arial" w:cs="Arial"/>
          <w:color w:val="000000"/>
          <w:szCs w:val="21"/>
        </w:rPr>
        <w:t xml:space="preserve">Auftreten von Symptomen </w:t>
      </w:r>
      <w:r>
        <w:rPr>
          <w:rFonts w:eastAsia="Arial" w:cs="Arial"/>
          <w:color w:val="000000"/>
          <w:szCs w:val="21"/>
        </w:rPr>
        <w:t>einer</w:t>
      </w:r>
      <w:r w:rsidRPr="000A52F1">
        <w:rPr>
          <w:rFonts w:eastAsia="Arial" w:cs="Arial"/>
          <w:color w:val="000000"/>
          <w:szCs w:val="21"/>
        </w:rPr>
        <w:t xml:space="preserve"> Covid-19</w:t>
      </w:r>
      <w:r>
        <w:rPr>
          <w:rFonts w:eastAsia="Arial" w:cs="Arial"/>
          <w:color w:val="000000"/>
          <w:szCs w:val="21"/>
        </w:rPr>
        <w:t>-Erkrankung wie eine</w:t>
      </w:r>
      <w:r w:rsidRPr="008A128A">
        <w:rPr>
          <w:rFonts w:eastAsia="Arial" w:cs="Arial"/>
          <w:color w:val="000000"/>
          <w:szCs w:val="21"/>
        </w:rPr>
        <w:t xml:space="preserve"> </w:t>
      </w:r>
      <w:r>
        <w:rPr>
          <w:rFonts w:eastAsia="Arial" w:cs="Arial"/>
          <w:color w:val="000000"/>
          <w:szCs w:val="21"/>
        </w:rPr>
        <w:t>akute Atemwegserkrankung oder dem akuten Verlust des Geschmacks- oder Geruchssinns</w:t>
      </w:r>
      <w:r w:rsidRPr="008A128A">
        <w:rPr>
          <w:rFonts w:eastAsia="Arial" w:cs="Arial"/>
          <w:color w:val="000000"/>
          <w:szCs w:val="21"/>
        </w:rPr>
        <w:t xml:space="preserve"> </w:t>
      </w:r>
      <w:r w:rsidRPr="000A52F1">
        <w:rPr>
          <w:rFonts w:eastAsia="Arial" w:cs="Arial"/>
          <w:color w:val="000000"/>
          <w:szCs w:val="21"/>
        </w:rPr>
        <w:t xml:space="preserve">bei </w:t>
      </w:r>
      <w:r>
        <w:rPr>
          <w:rFonts w:eastAsia="Arial" w:cs="Arial"/>
          <w:color w:val="000000"/>
          <w:szCs w:val="21"/>
        </w:rPr>
        <w:t>mir</w:t>
      </w:r>
      <w:r w:rsidRPr="000A52F1">
        <w:rPr>
          <w:rFonts w:eastAsia="Arial" w:cs="Arial"/>
          <w:color w:val="000000"/>
          <w:szCs w:val="21"/>
        </w:rPr>
        <w:t xml:space="preserve"> oder einer anderen </w:t>
      </w:r>
      <w:r>
        <w:rPr>
          <w:rFonts w:eastAsia="Arial" w:cs="Arial"/>
          <w:color w:val="000000"/>
          <w:szCs w:val="21"/>
        </w:rPr>
        <w:t>in meinem</w:t>
      </w:r>
      <w:r w:rsidRPr="000A52F1">
        <w:rPr>
          <w:rFonts w:eastAsia="Arial" w:cs="Arial"/>
          <w:color w:val="000000"/>
          <w:szCs w:val="21"/>
        </w:rPr>
        <w:t xml:space="preserve"> Hausstand lebenden Person und/oder</w:t>
      </w:r>
    </w:p>
    <w:p w14:paraId="60B723AE" w14:textId="77777777" w:rsidR="00B561E1" w:rsidRPr="000A52F1" w:rsidRDefault="00B561E1" w:rsidP="00B85B89">
      <w:pPr>
        <w:pStyle w:val="Listenabsatz"/>
        <w:widowControl w:val="0"/>
        <w:numPr>
          <w:ilvl w:val="0"/>
          <w:numId w:val="3"/>
        </w:numPr>
        <w:spacing w:after="0" w:line="0" w:lineRule="atLeast"/>
        <w:jc w:val="both"/>
        <w:rPr>
          <w:rFonts w:eastAsia="Arial" w:cs="Arial"/>
          <w:color w:val="000000"/>
          <w:szCs w:val="21"/>
        </w:rPr>
      </w:pPr>
      <w:r w:rsidRPr="000A52F1">
        <w:rPr>
          <w:rFonts w:eastAsia="Arial" w:cs="Arial"/>
          <w:color w:val="000000"/>
          <w:szCs w:val="21"/>
        </w:rPr>
        <w:t>Kontakt zu einer mit</w:t>
      </w:r>
      <w:r>
        <w:rPr>
          <w:rFonts w:eastAsia="Arial" w:cs="Arial"/>
          <w:color w:val="000000"/>
          <w:szCs w:val="21"/>
        </w:rPr>
        <w:t xml:space="preserve"> dem Virus</w:t>
      </w:r>
      <w:r w:rsidRPr="000A52F1">
        <w:rPr>
          <w:rFonts w:eastAsia="Arial" w:cs="Arial"/>
          <w:color w:val="000000"/>
          <w:szCs w:val="21"/>
        </w:rPr>
        <w:t xml:space="preserve"> SARS-CoV-2 infizierten Person</w:t>
      </w:r>
    </w:p>
    <w:p w14:paraId="6CE0B907" w14:textId="77777777" w:rsidR="00B561E1" w:rsidRDefault="00B561E1" w:rsidP="00B85B89">
      <w:pPr>
        <w:spacing w:line="0" w:lineRule="atLeast"/>
        <w:jc w:val="both"/>
        <w:rPr>
          <w:rFonts w:eastAsia="Arial" w:cs="Arial"/>
          <w:color w:val="000000"/>
          <w:sz w:val="21"/>
          <w:szCs w:val="21"/>
        </w:rPr>
      </w:pPr>
      <w:r w:rsidRPr="00864253">
        <w:rPr>
          <w:rFonts w:eastAsia="Arial" w:cs="Arial"/>
          <w:color w:val="000000"/>
          <w:sz w:val="21"/>
          <w:szCs w:val="21"/>
        </w:rPr>
        <w:t xml:space="preserve">umgehend die </w:t>
      </w:r>
      <w:r>
        <w:rPr>
          <w:rFonts w:eastAsia="Arial" w:cs="Arial"/>
          <w:color w:val="000000"/>
          <w:sz w:val="21"/>
          <w:szCs w:val="21"/>
        </w:rPr>
        <w:t>E</w:t>
      </w:r>
      <w:r w:rsidRPr="00864253">
        <w:rPr>
          <w:rFonts w:eastAsia="Arial" w:cs="Arial"/>
          <w:color w:val="000000"/>
          <w:sz w:val="21"/>
          <w:szCs w:val="21"/>
        </w:rPr>
        <w:t>inrichtung zu informieren</w:t>
      </w:r>
      <w:r>
        <w:rPr>
          <w:rFonts w:eastAsia="Arial" w:cs="Arial"/>
          <w:color w:val="000000"/>
          <w:sz w:val="21"/>
          <w:szCs w:val="21"/>
        </w:rPr>
        <w:t xml:space="preserve"> und die Einrichtung nicht zu betreten</w:t>
      </w:r>
      <w:r w:rsidRPr="00864253">
        <w:rPr>
          <w:rFonts w:eastAsia="Arial" w:cs="Arial"/>
          <w:color w:val="000000"/>
          <w:sz w:val="21"/>
          <w:szCs w:val="21"/>
        </w:rPr>
        <w:t>.</w:t>
      </w:r>
    </w:p>
    <w:p w14:paraId="04273430" w14:textId="77777777" w:rsidR="00B561E1" w:rsidRPr="00584CEA" w:rsidRDefault="00B561E1" w:rsidP="00B85B89">
      <w:pPr>
        <w:spacing w:line="0" w:lineRule="atLeast"/>
        <w:jc w:val="both"/>
        <w:rPr>
          <w:rFonts w:eastAsia="Arial" w:cs="Arial"/>
          <w:b/>
          <w:bCs/>
          <w:color w:val="000000"/>
          <w:sz w:val="21"/>
          <w:szCs w:val="21"/>
        </w:rPr>
      </w:pPr>
      <w:r w:rsidRPr="00584CEA">
        <w:rPr>
          <w:rFonts w:eastAsia="Arial"/>
          <w:b/>
          <w:bCs/>
        </w:rPr>
        <w:t>Infektionsschutz- und Hygienekonzept</w:t>
      </w:r>
    </w:p>
    <w:p w14:paraId="6F09C59D" w14:textId="77777777" w:rsidR="00B561E1" w:rsidRDefault="00B561E1" w:rsidP="00B85B89">
      <w:pPr>
        <w:pStyle w:val="Listenabsatz"/>
        <w:widowControl w:val="0"/>
        <w:numPr>
          <w:ilvl w:val="0"/>
          <w:numId w:val="3"/>
        </w:numPr>
        <w:spacing w:line="0" w:lineRule="atLeast"/>
        <w:ind w:left="357" w:hanging="357"/>
        <w:jc w:val="both"/>
        <w:rPr>
          <w:rFonts w:eastAsia="Arial" w:cs="Arial"/>
          <w:color w:val="000000"/>
          <w:szCs w:val="21"/>
        </w:rPr>
      </w:pPr>
      <w:r>
        <w:rPr>
          <w:rFonts w:eastAsia="Arial" w:cs="Arial"/>
          <w:color w:val="000000"/>
          <w:szCs w:val="21"/>
        </w:rPr>
        <w:t>Die Betretungsverbote sowie die Infektionsschutzmaßnahmen im Zusammenhang mit er COVID-19-Pandemie der Einrichtung sind mir bekannt</w:t>
      </w:r>
      <w:r w:rsidRPr="00026BBE">
        <w:rPr>
          <w:rFonts w:eastAsia="Arial" w:cs="Arial"/>
          <w:color w:val="000000"/>
          <w:szCs w:val="21"/>
        </w:rPr>
        <w:t>.</w:t>
      </w:r>
    </w:p>
    <w:p w14:paraId="64EF105E" w14:textId="77777777" w:rsidR="00B561E1" w:rsidRDefault="00B561E1" w:rsidP="00B85B89">
      <w:pPr>
        <w:pStyle w:val="Listenabsatz"/>
        <w:widowControl w:val="0"/>
        <w:numPr>
          <w:ilvl w:val="0"/>
          <w:numId w:val="3"/>
        </w:numPr>
        <w:spacing w:line="0" w:lineRule="atLeast"/>
        <w:ind w:left="357" w:hanging="357"/>
        <w:jc w:val="both"/>
        <w:rPr>
          <w:rFonts w:eastAsia="Arial" w:cs="Arial"/>
          <w:color w:val="000000"/>
          <w:szCs w:val="21"/>
        </w:rPr>
      </w:pPr>
      <w:r>
        <w:rPr>
          <w:rFonts w:eastAsia="Arial" w:cs="Arial"/>
          <w:color w:val="000000"/>
          <w:szCs w:val="21"/>
        </w:rPr>
        <w:t>Ich habe</w:t>
      </w:r>
      <w:r w:rsidRPr="00026BBE">
        <w:rPr>
          <w:rFonts w:eastAsia="Arial" w:cs="Arial"/>
          <w:color w:val="000000"/>
          <w:szCs w:val="21"/>
        </w:rPr>
        <w:t xml:space="preserve"> </w:t>
      </w:r>
      <w:r>
        <w:rPr>
          <w:rFonts w:eastAsia="Arial" w:cs="Arial"/>
          <w:color w:val="000000"/>
          <w:szCs w:val="21"/>
        </w:rPr>
        <w:t>diese</w:t>
      </w:r>
      <w:r w:rsidRPr="00026BBE">
        <w:rPr>
          <w:rFonts w:eastAsia="Arial" w:cs="Arial"/>
          <w:color w:val="000000"/>
          <w:szCs w:val="21"/>
        </w:rPr>
        <w:t xml:space="preserve"> zur Kenntnis genommen. </w:t>
      </w:r>
    </w:p>
    <w:p w14:paraId="4253DB90" w14:textId="77777777" w:rsidR="00B561E1" w:rsidRDefault="00B561E1" w:rsidP="00B85B89">
      <w:pPr>
        <w:pStyle w:val="Listenabsatz"/>
        <w:widowControl w:val="0"/>
        <w:numPr>
          <w:ilvl w:val="0"/>
          <w:numId w:val="3"/>
        </w:numPr>
        <w:spacing w:after="0" w:line="0" w:lineRule="atLeast"/>
        <w:jc w:val="both"/>
        <w:rPr>
          <w:rFonts w:eastAsia="Arial" w:cs="Arial"/>
          <w:color w:val="000000"/>
          <w:szCs w:val="21"/>
        </w:rPr>
      </w:pPr>
      <w:r w:rsidRPr="00026BBE">
        <w:rPr>
          <w:rFonts w:eastAsia="Arial" w:cs="Arial"/>
          <w:color w:val="000000"/>
          <w:szCs w:val="21"/>
        </w:rPr>
        <w:t>Ich verpflichte mich diese zu beachten.</w:t>
      </w:r>
    </w:p>
    <w:p w14:paraId="261AEEFE" w14:textId="77777777" w:rsidR="00B561E1" w:rsidRDefault="00B561E1" w:rsidP="00B85B89">
      <w:pPr>
        <w:pStyle w:val="Listenabsatz"/>
        <w:widowControl w:val="0"/>
        <w:spacing w:after="0" w:line="0" w:lineRule="atLeast"/>
        <w:ind w:left="360"/>
        <w:jc w:val="both"/>
        <w:rPr>
          <w:rFonts w:eastAsia="Arial" w:cs="Arial"/>
          <w:color w:val="000000"/>
          <w:szCs w:val="21"/>
        </w:rPr>
      </w:pPr>
    </w:p>
    <w:p w14:paraId="724F4B48" w14:textId="77777777" w:rsidR="00B561E1" w:rsidRDefault="00B561E1" w:rsidP="00B85B89">
      <w:pPr>
        <w:pStyle w:val="Listenabsatz"/>
        <w:widowControl w:val="0"/>
        <w:spacing w:after="0" w:line="0" w:lineRule="atLeast"/>
        <w:ind w:left="0"/>
        <w:jc w:val="both"/>
        <w:rPr>
          <w:rFonts w:eastAsia="Arial"/>
          <w:b/>
          <w:bCs/>
        </w:rPr>
      </w:pPr>
      <w:r w:rsidRPr="00584CEA">
        <w:rPr>
          <w:rFonts w:eastAsia="Arial"/>
          <w:b/>
          <w:bCs/>
        </w:rPr>
        <w:t>Datenschutz</w:t>
      </w:r>
    </w:p>
    <w:p w14:paraId="6707EE28" w14:textId="77777777" w:rsidR="00B561E1" w:rsidRPr="00584CEA" w:rsidRDefault="00B561E1" w:rsidP="00B85B89">
      <w:pPr>
        <w:pStyle w:val="Listenabsatz"/>
        <w:widowControl w:val="0"/>
        <w:spacing w:after="0" w:line="0" w:lineRule="atLeast"/>
        <w:ind w:left="0"/>
        <w:jc w:val="both"/>
        <w:rPr>
          <w:rFonts w:eastAsia="Arial" w:cs="Arial"/>
          <w:b/>
          <w:bCs/>
          <w:color w:val="000000"/>
          <w:szCs w:val="21"/>
        </w:rPr>
      </w:pPr>
    </w:p>
    <w:p w14:paraId="36486F0A" w14:textId="77777777" w:rsidR="00B561E1" w:rsidRPr="00026BBE" w:rsidRDefault="00B561E1" w:rsidP="00B85B89">
      <w:pPr>
        <w:pStyle w:val="Listenabsatz"/>
        <w:widowControl w:val="0"/>
        <w:numPr>
          <w:ilvl w:val="0"/>
          <w:numId w:val="3"/>
        </w:numPr>
        <w:spacing w:after="0" w:line="0" w:lineRule="atLeast"/>
        <w:jc w:val="both"/>
        <w:rPr>
          <w:rFonts w:eastAsia="Arial" w:cs="Arial"/>
          <w:color w:val="000000"/>
          <w:szCs w:val="21"/>
        </w:rPr>
      </w:pPr>
      <w:r>
        <w:rPr>
          <w:rFonts w:eastAsia="Arial" w:cs="Arial"/>
          <w:color w:val="000000"/>
          <w:szCs w:val="21"/>
        </w:rPr>
        <w:t xml:space="preserve">Ich bin </w:t>
      </w:r>
      <w:r w:rsidRPr="00026BBE">
        <w:rPr>
          <w:rFonts w:eastAsia="Arial" w:cs="Arial"/>
          <w:color w:val="000000"/>
          <w:szCs w:val="21"/>
        </w:rPr>
        <w:t>mit der Übermittlung der Daten zur Erreichbarkeit an das zuständige Gesundheitsamt im Falle einer notwendigen Kontaktnachverfolgung einverstanden.</w:t>
      </w:r>
    </w:p>
    <w:p w14:paraId="13D8ABCD" w14:textId="77777777" w:rsidR="00B561E1" w:rsidRPr="00864253" w:rsidRDefault="00B561E1" w:rsidP="00B85B89">
      <w:pPr>
        <w:jc w:val="both"/>
        <w:rPr>
          <w:rFonts w:cs="Arial"/>
          <w:sz w:val="21"/>
          <w:szCs w:val="21"/>
        </w:rPr>
      </w:pPr>
    </w:p>
    <w:p w14:paraId="7A4390CA" w14:textId="77777777" w:rsidR="00B561E1" w:rsidRDefault="00B561E1" w:rsidP="00B85B89">
      <w:pPr>
        <w:jc w:val="both"/>
        <w:rPr>
          <w:rFonts w:cs="Arial"/>
          <w:sz w:val="21"/>
          <w:szCs w:val="21"/>
        </w:rPr>
      </w:pPr>
    </w:p>
    <w:p w14:paraId="0D1693DD" w14:textId="77777777" w:rsidR="00B561E1" w:rsidRPr="00864253" w:rsidRDefault="00B561E1" w:rsidP="00B85B89">
      <w:pPr>
        <w:jc w:val="both"/>
        <w:rPr>
          <w:rFonts w:cs="Arial"/>
          <w:sz w:val="21"/>
          <w:szCs w:val="21"/>
        </w:rPr>
      </w:pPr>
    </w:p>
    <w:p w14:paraId="36335024" w14:textId="77777777" w:rsidR="00B561E1" w:rsidRPr="00864253" w:rsidRDefault="00B561E1" w:rsidP="00B85B89">
      <w:pPr>
        <w:jc w:val="both"/>
        <w:rPr>
          <w:rFonts w:cs="Arial"/>
          <w:sz w:val="21"/>
          <w:szCs w:val="21"/>
        </w:rPr>
      </w:pPr>
    </w:p>
    <w:p w14:paraId="69963A29" w14:textId="77777777" w:rsidR="00B561E1" w:rsidRPr="00864253" w:rsidRDefault="00B561E1" w:rsidP="00B85B89">
      <w:pPr>
        <w:tabs>
          <w:tab w:val="left" w:pos="4253"/>
        </w:tabs>
        <w:jc w:val="both"/>
        <w:rPr>
          <w:rFonts w:cs="Arial"/>
          <w:sz w:val="21"/>
          <w:szCs w:val="21"/>
        </w:rPr>
      </w:pPr>
      <w:r>
        <w:rPr>
          <w:rFonts w:cs="Arial"/>
          <w:sz w:val="21"/>
          <w:szCs w:val="21"/>
        </w:rPr>
        <w:t>________________________</w:t>
      </w:r>
      <w:r>
        <w:rPr>
          <w:rFonts w:cs="Arial"/>
          <w:sz w:val="21"/>
          <w:szCs w:val="21"/>
        </w:rPr>
        <w:tab/>
        <w:t>_________________________________________</w:t>
      </w:r>
    </w:p>
    <w:p w14:paraId="434222DE" w14:textId="77777777" w:rsidR="00B561E1" w:rsidRDefault="00B561E1" w:rsidP="00B85B89">
      <w:pPr>
        <w:tabs>
          <w:tab w:val="left" w:pos="4253"/>
        </w:tabs>
        <w:jc w:val="both"/>
        <w:rPr>
          <w:rFonts w:eastAsia="Arial" w:cs="Arial"/>
          <w:color w:val="000000"/>
          <w:sz w:val="21"/>
          <w:szCs w:val="21"/>
        </w:rPr>
      </w:pPr>
      <w:r>
        <w:rPr>
          <w:rFonts w:eastAsia="Arial" w:cs="Arial"/>
          <w:color w:val="000000"/>
          <w:sz w:val="21"/>
          <w:szCs w:val="21"/>
        </w:rPr>
        <w:t>Ort/</w:t>
      </w:r>
      <w:r w:rsidRPr="00864253">
        <w:rPr>
          <w:rFonts w:eastAsia="Arial" w:cs="Arial"/>
          <w:color w:val="000000"/>
          <w:sz w:val="21"/>
          <w:szCs w:val="21"/>
        </w:rPr>
        <w:t>Datum</w:t>
      </w:r>
      <w:r>
        <w:rPr>
          <w:rFonts w:eastAsia="Arial" w:cs="Arial"/>
          <w:color w:val="000000"/>
          <w:sz w:val="21"/>
          <w:szCs w:val="21"/>
        </w:rPr>
        <w:tab/>
        <w:t>Unterschrift einrichtungsfremde Person</w:t>
      </w:r>
    </w:p>
    <w:p w14:paraId="5B406EAC" w14:textId="4AF81784" w:rsidR="00B561E1" w:rsidRDefault="00B561E1" w:rsidP="00B85B89">
      <w:pPr>
        <w:tabs>
          <w:tab w:val="left" w:pos="4253"/>
        </w:tabs>
        <w:jc w:val="both"/>
        <w:rPr>
          <w:rFonts w:cs="Arial"/>
          <w:sz w:val="21"/>
          <w:szCs w:val="21"/>
        </w:rPr>
      </w:pPr>
      <w:r>
        <w:rPr>
          <w:rFonts w:cs="Arial"/>
          <w:sz w:val="21"/>
          <w:szCs w:val="21"/>
        </w:rPr>
        <w:tab/>
      </w:r>
      <w:r>
        <w:rPr>
          <w:rFonts w:cs="Arial"/>
          <w:sz w:val="21"/>
          <w:szCs w:val="21"/>
        </w:rPr>
        <w:tab/>
      </w:r>
    </w:p>
    <w:p w14:paraId="51E29606" w14:textId="2CFC8191" w:rsidR="00B561E1" w:rsidRDefault="00B561E1" w:rsidP="00B85B89">
      <w:pPr>
        <w:tabs>
          <w:tab w:val="left" w:pos="4253"/>
        </w:tabs>
        <w:jc w:val="both"/>
        <w:rPr>
          <w:rFonts w:cs="Arial"/>
          <w:sz w:val="21"/>
          <w:szCs w:val="21"/>
        </w:rPr>
      </w:pPr>
    </w:p>
    <w:p w14:paraId="498F6561" w14:textId="449413AE" w:rsidR="00B561E1" w:rsidRDefault="00B561E1" w:rsidP="00B85B89">
      <w:pPr>
        <w:jc w:val="both"/>
      </w:pPr>
    </w:p>
    <w:p w14:paraId="7CAB8E27" w14:textId="46EE3E83" w:rsidR="00B561E1" w:rsidRDefault="00B561E1" w:rsidP="00B561E1"/>
    <w:tbl>
      <w:tblPr>
        <w:tblStyle w:val="Tabellenraster"/>
        <w:tblpPr w:leftFromText="141" w:rightFromText="141" w:vertAnchor="page" w:horzAnchor="margin" w:tblpY="2178"/>
        <w:tblW w:w="9159" w:type="dxa"/>
        <w:tblLook w:val="04A0" w:firstRow="1" w:lastRow="0" w:firstColumn="1" w:lastColumn="0" w:noHBand="0" w:noVBand="1"/>
      </w:tblPr>
      <w:tblGrid>
        <w:gridCol w:w="4579"/>
        <w:gridCol w:w="4580"/>
      </w:tblGrid>
      <w:tr w:rsidR="00B561E1" w14:paraId="184A6778" w14:textId="77777777" w:rsidTr="004F2036">
        <w:trPr>
          <w:trHeight w:val="628"/>
        </w:trPr>
        <w:tc>
          <w:tcPr>
            <w:tcW w:w="9159" w:type="dxa"/>
            <w:gridSpan w:val="2"/>
          </w:tcPr>
          <w:p w14:paraId="36B7DBA3" w14:textId="77777777" w:rsidR="00B561E1" w:rsidRDefault="00B561E1" w:rsidP="0043472D">
            <w:pPr>
              <w:tabs>
                <w:tab w:val="left" w:pos="4253"/>
              </w:tabs>
              <w:rPr>
                <w:rFonts w:eastAsia="Arial" w:cs="Arial"/>
                <w:color w:val="000000"/>
                <w:szCs w:val="21"/>
              </w:rPr>
            </w:pPr>
            <w:r w:rsidRPr="0095293D">
              <w:rPr>
                <w:rFonts w:eastAsia="Arial" w:cs="Arial"/>
                <w:color w:val="000000"/>
                <w:szCs w:val="21"/>
              </w:rPr>
              <w:t>Name der einrichtungsfremden Person:</w:t>
            </w:r>
          </w:p>
          <w:p w14:paraId="4671D6CE" w14:textId="77777777" w:rsidR="00B561E1" w:rsidRPr="0095293D" w:rsidRDefault="00B561E1" w:rsidP="0043472D">
            <w:pPr>
              <w:tabs>
                <w:tab w:val="left" w:pos="4253"/>
              </w:tabs>
              <w:jc w:val="center"/>
              <w:rPr>
                <w:rFonts w:eastAsia="Arial" w:cs="Arial"/>
                <w:color w:val="000000"/>
                <w:szCs w:val="21"/>
              </w:rPr>
            </w:pPr>
          </w:p>
        </w:tc>
      </w:tr>
      <w:tr w:rsidR="00B561E1" w14:paraId="4B6C1BF8" w14:textId="77777777" w:rsidTr="004F2036">
        <w:trPr>
          <w:trHeight w:val="628"/>
        </w:trPr>
        <w:tc>
          <w:tcPr>
            <w:tcW w:w="4579" w:type="dxa"/>
          </w:tcPr>
          <w:p w14:paraId="797016C5" w14:textId="77777777" w:rsidR="00B561E1" w:rsidRPr="0095293D" w:rsidRDefault="00B561E1" w:rsidP="0043472D">
            <w:pPr>
              <w:tabs>
                <w:tab w:val="left" w:pos="4253"/>
              </w:tabs>
              <w:jc w:val="center"/>
              <w:rPr>
                <w:rFonts w:eastAsia="Arial" w:cs="Arial"/>
                <w:color w:val="000000"/>
                <w:szCs w:val="21"/>
              </w:rPr>
            </w:pPr>
            <w:r w:rsidRPr="0095293D">
              <w:rPr>
                <w:rFonts w:eastAsia="Arial" w:cs="Arial"/>
                <w:color w:val="000000"/>
                <w:szCs w:val="21"/>
              </w:rPr>
              <w:t>Datum</w:t>
            </w:r>
          </w:p>
        </w:tc>
        <w:tc>
          <w:tcPr>
            <w:tcW w:w="4579" w:type="dxa"/>
          </w:tcPr>
          <w:p w14:paraId="5C267BE6" w14:textId="77777777" w:rsidR="00B561E1" w:rsidRPr="0095293D" w:rsidRDefault="00B561E1" w:rsidP="0043472D">
            <w:pPr>
              <w:tabs>
                <w:tab w:val="left" w:pos="4253"/>
              </w:tabs>
              <w:jc w:val="center"/>
              <w:rPr>
                <w:rFonts w:eastAsia="Arial" w:cs="Arial"/>
                <w:color w:val="000000"/>
                <w:szCs w:val="21"/>
              </w:rPr>
            </w:pPr>
            <w:r w:rsidRPr="0095293D">
              <w:rPr>
                <w:rFonts w:eastAsia="Arial" w:cs="Arial"/>
                <w:color w:val="000000"/>
                <w:szCs w:val="21"/>
              </w:rPr>
              <w:t>Uhrzeit</w:t>
            </w:r>
          </w:p>
        </w:tc>
      </w:tr>
      <w:tr w:rsidR="00B561E1" w14:paraId="7C8A7030" w14:textId="77777777" w:rsidTr="004F2036">
        <w:trPr>
          <w:trHeight w:val="628"/>
        </w:trPr>
        <w:tc>
          <w:tcPr>
            <w:tcW w:w="4579" w:type="dxa"/>
          </w:tcPr>
          <w:p w14:paraId="0D79C4C6" w14:textId="77777777" w:rsidR="00B561E1" w:rsidRDefault="00B561E1" w:rsidP="0043472D">
            <w:pPr>
              <w:tabs>
                <w:tab w:val="left" w:pos="4253"/>
              </w:tabs>
              <w:rPr>
                <w:rFonts w:eastAsia="Arial" w:cs="Arial"/>
                <w:color w:val="000000"/>
                <w:sz w:val="21"/>
                <w:szCs w:val="21"/>
              </w:rPr>
            </w:pPr>
          </w:p>
        </w:tc>
        <w:tc>
          <w:tcPr>
            <w:tcW w:w="4579" w:type="dxa"/>
          </w:tcPr>
          <w:p w14:paraId="137EA4F1" w14:textId="77777777" w:rsidR="00B561E1" w:rsidRDefault="00B561E1" w:rsidP="0043472D">
            <w:pPr>
              <w:tabs>
                <w:tab w:val="left" w:pos="4253"/>
              </w:tabs>
              <w:rPr>
                <w:rFonts w:eastAsia="Arial" w:cs="Arial"/>
                <w:color w:val="000000"/>
                <w:sz w:val="21"/>
                <w:szCs w:val="21"/>
              </w:rPr>
            </w:pPr>
          </w:p>
        </w:tc>
      </w:tr>
      <w:tr w:rsidR="00B561E1" w14:paraId="68013AD1" w14:textId="77777777" w:rsidTr="004F2036">
        <w:trPr>
          <w:trHeight w:val="628"/>
        </w:trPr>
        <w:tc>
          <w:tcPr>
            <w:tcW w:w="4579" w:type="dxa"/>
          </w:tcPr>
          <w:p w14:paraId="65FEDBF1" w14:textId="77777777" w:rsidR="00B561E1" w:rsidRDefault="00B561E1" w:rsidP="0043472D">
            <w:pPr>
              <w:tabs>
                <w:tab w:val="left" w:pos="4253"/>
              </w:tabs>
              <w:rPr>
                <w:rFonts w:eastAsia="Arial" w:cs="Arial"/>
                <w:color w:val="000000"/>
                <w:sz w:val="21"/>
                <w:szCs w:val="21"/>
              </w:rPr>
            </w:pPr>
          </w:p>
        </w:tc>
        <w:tc>
          <w:tcPr>
            <w:tcW w:w="4579" w:type="dxa"/>
          </w:tcPr>
          <w:p w14:paraId="7D48AC26" w14:textId="77777777" w:rsidR="00B561E1" w:rsidRDefault="00B561E1" w:rsidP="0043472D">
            <w:pPr>
              <w:tabs>
                <w:tab w:val="left" w:pos="4253"/>
              </w:tabs>
              <w:rPr>
                <w:rFonts w:eastAsia="Arial" w:cs="Arial"/>
                <w:color w:val="000000"/>
                <w:sz w:val="21"/>
                <w:szCs w:val="21"/>
              </w:rPr>
            </w:pPr>
          </w:p>
        </w:tc>
      </w:tr>
      <w:tr w:rsidR="00B561E1" w14:paraId="5E511818" w14:textId="77777777" w:rsidTr="004F2036">
        <w:trPr>
          <w:trHeight w:val="628"/>
        </w:trPr>
        <w:tc>
          <w:tcPr>
            <w:tcW w:w="4579" w:type="dxa"/>
          </w:tcPr>
          <w:p w14:paraId="123A5E70" w14:textId="77777777" w:rsidR="00B561E1" w:rsidRDefault="00B561E1" w:rsidP="0043472D">
            <w:pPr>
              <w:tabs>
                <w:tab w:val="left" w:pos="4253"/>
              </w:tabs>
              <w:rPr>
                <w:rFonts w:eastAsia="Arial" w:cs="Arial"/>
                <w:color w:val="000000"/>
                <w:sz w:val="21"/>
                <w:szCs w:val="21"/>
              </w:rPr>
            </w:pPr>
          </w:p>
        </w:tc>
        <w:tc>
          <w:tcPr>
            <w:tcW w:w="4579" w:type="dxa"/>
          </w:tcPr>
          <w:p w14:paraId="6445A17D" w14:textId="77777777" w:rsidR="00B561E1" w:rsidRDefault="00B561E1" w:rsidP="0043472D">
            <w:pPr>
              <w:tabs>
                <w:tab w:val="left" w:pos="4253"/>
              </w:tabs>
              <w:rPr>
                <w:rFonts w:eastAsia="Arial" w:cs="Arial"/>
                <w:color w:val="000000"/>
                <w:sz w:val="21"/>
                <w:szCs w:val="21"/>
              </w:rPr>
            </w:pPr>
          </w:p>
        </w:tc>
      </w:tr>
      <w:tr w:rsidR="00B561E1" w14:paraId="100506AB" w14:textId="77777777" w:rsidTr="004F2036">
        <w:trPr>
          <w:trHeight w:val="628"/>
        </w:trPr>
        <w:tc>
          <w:tcPr>
            <w:tcW w:w="4579" w:type="dxa"/>
          </w:tcPr>
          <w:p w14:paraId="681628D5" w14:textId="77777777" w:rsidR="00B561E1" w:rsidRDefault="00B561E1" w:rsidP="0043472D">
            <w:pPr>
              <w:tabs>
                <w:tab w:val="left" w:pos="4253"/>
              </w:tabs>
              <w:rPr>
                <w:rFonts w:eastAsia="Arial" w:cs="Arial"/>
                <w:color w:val="000000"/>
                <w:sz w:val="21"/>
                <w:szCs w:val="21"/>
              </w:rPr>
            </w:pPr>
          </w:p>
        </w:tc>
        <w:tc>
          <w:tcPr>
            <w:tcW w:w="4579" w:type="dxa"/>
          </w:tcPr>
          <w:p w14:paraId="35296499" w14:textId="77777777" w:rsidR="00B561E1" w:rsidRDefault="00B561E1" w:rsidP="0043472D">
            <w:pPr>
              <w:tabs>
                <w:tab w:val="left" w:pos="4253"/>
              </w:tabs>
              <w:rPr>
                <w:rFonts w:eastAsia="Arial" w:cs="Arial"/>
                <w:color w:val="000000"/>
                <w:sz w:val="21"/>
                <w:szCs w:val="21"/>
              </w:rPr>
            </w:pPr>
          </w:p>
        </w:tc>
      </w:tr>
      <w:tr w:rsidR="00B561E1" w14:paraId="3C245C8B" w14:textId="77777777" w:rsidTr="004F2036">
        <w:trPr>
          <w:trHeight w:val="628"/>
        </w:trPr>
        <w:tc>
          <w:tcPr>
            <w:tcW w:w="4579" w:type="dxa"/>
          </w:tcPr>
          <w:p w14:paraId="2BDD93BB" w14:textId="77777777" w:rsidR="00B561E1" w:rsidRDefault="00B561E1" w:rsidP="0043472D">
            <w:pPr>
              <w:tabs>
                <w:tab w:val="left" w:pos="4253"/>
              </w:tabs>
              <w:rPr>
                <w:rFonts w:eastAsia="Arial" w:cs="Arial"/>
                <w:color w:val="000000"/>
                <w:sz w:val="21"/>
                <w:szCs w:val="21"/>
              </w:rPr>
            </w:pPr>
          </w:p>
        </w:tc>
        <w:tc>
          <w:tcPr>
            <w:tcW w:w="4579" w:type="dxa"/>
          </w:tcPr>
          <w:p w14:paraId="6E793CF4" w14:textId="77777777" w:rsidR="00B561E1" w:rsidRDefault="00B561E1" w:rsidP="0043472D">
            <w:pPr>
              <w:tabs>
                <w:tab w:val="left" w:pos="4253"/>
              </w:tabs>
              <w:rPr>
                <w:rFonts w:eastAsia="Arial" w:cs="Arial"/>
                <w:color w:val="000000"/>
                <w:sz w:val="21"/>
                <w:szCs w:val="21"/>
              </w:rPr>
            </w:pPr>
          </w:p>
        </w:tc>
      </w:tr>
      <w:tr w:rsidR="00B561E1" w14:paraId="7288F4E5" w14:textId="77777777" w:rsidTr="004F2036">
        <w:trPr>
          <w:trHeight w:val="628"/>
        </w:trPr>
        <w:tc>
          <w:tcPr>
            <w:tcW w:w="4579" w:type="dxa"/>
          </w:tcPr>
          <w:p w14:paraId="59FF1CBB" w14:textId="77777777" w:rsidR="00B561E1" w:rsidRDefault="00B561E1" w:rsidP="0043472D">
            <w:pPr>
              <w:tabs>
                <w:tab w:val="left" w:pos="4253"/>
              </w:tabs>
              <w:rPr>
                <w:rFonts w:eastAsia="Arial" w:cs="Arial"/>
                <w:color w:val="000000"/>
                <w:sz w:val="21"/>
                <w:szCs w:val="21"/>
              </w:rPr>
            </w:pPr>
          </w:p>
        </w:tc>
        <w:tc>
          <w:tcPr>
            <w:tcW w:w="4579" w:type="dxa"/>
          </w:tcPr>
          <w:p w14:paraId="2AFE22C7" w14:textId="77777777" w:rsidR="00B561E1" w:rsidRDefault="00B561E1" w:rsidP="0043472D">
            <w:pPr>
              <w:tabs>
                <w:tab w:val="left" w:pos="4253"/>
              </w:tabs>
              <w:rPr>
                <w:rFonts w:eastAsia="Arial" w:cs="Arial"/>
                <w:color w:val="000000"/>
                <w:sz w:val="21"/>
                <w:szCs w:val="21"/>
              </w:rPr>
            </w:pPr>
          </w:p>
        </w:tc>
      </w:tr>
      <w:tr w:rsidR="00B561E1" w14:paraId="4F1ADBA1" w14:textId="77777777" w:rsidTr="004F2036">
        <w:trPr>
          <w:trHeight w:val="628"/>
        </w:trPr>
        <w:tc>
          <w:tcPr>
            <w:tcW w:w="4579" w:type="dxa"/>
          </w:tcPr>
          <w:p w14:paraId="0B27F5C6" w14:textId="77777777" w:rsidR="00B561E1" w:rsidRDefault="00B561E1" w:rsidP="0043472D">
            <w:pPr>
              <w:tabs>
                <w:tab w:val="left" w:pos="4253"/>
              </w:tabs>
              <w:rPr>
                <w:rFonts w:eastAsia="Arial" w:cs="Arial"/>
                <w:color w:val="000000"/>
                <w:sz w:val="21"/>
                <w:szCs w:val="21"/>
              </w:rPr>
            </w:pPr>
          </w:p>
        </w:tc>
        <w:tc>
          <w:tcPr>
            <w:tcW w:w="4579" w:type="dxa"/>
          </w:tcPr>
          <w:p w14:paraId="170C54B8" w14:textId="77777777" w:rsidR="00B561E1" w:rsidRDefault="00B561E1" w:rsidP="0043472D">
            <w:pPr>
              <w:tabs>
                <w:tab w:val="left" w:pos="4253"/>
              </w:tabs>
              <w:rPr>
                <w:rFonts w:eastAsia="Arial" w:cs="Arial"/>
                <w:color w:val="000000"/>
                <w:sz w:val="21"/>
                <w:szCs w:val="21"/>
              </w:rPr>
            </w:pPr>
          </w:p>
        </w:tc>
      </w:tr>
      <w:tr w:rsidR="00B561E1" w14:paraId="63359E0A" w14:textId="77777777" w:rsidTr="004F2036">
        <w:trPr>
          <w:trHeight w:val="628"/>
        </w:trPr>
        <w:tc>
          <w:tcPr>
            <w:tcW w:w="4579" w:type="dxa"/>
          </w:tcPr>
          <w:p w14:paraId="54687F96" w14:textId="77777777" w:rsidR="00B561E1" w:rsidRDefault="00B561E1" w:rsidP="0043472D">
            <w:pPr>
              <w:tabs>
                <w:tab w:val="left" w:pos="4253"/>
              </w:tabs>
              <w:rPr>
                <w:rFonts w:eastAsia="Arial" w:cs="Arial"/>
                <w:color w:val="000000"/>
                <w:sz w:val="21"/>
                <w:szCs w:val="21"/>
              </w:rPr>
            </w:pPr>
          </w:p>
        </w:tc>
        <w:tc>
          <w:tcPr>
            <w:tcW w:w="4579" w:type="dxa"/>
          </w:tcPr>
          <w:p w14:paraId="47F37E00" w14:textId="77777777" w:rsidR="00B561E1" w:rsidRDefault="00B561E1" w:rsidP="0043472D">
            <w:pPr>
              <w:tabs>
                <w:tab w:val="left" w:pos="4253"/>
              </w:tabs>
              <w:rPr>
                <w:rFonts w:eastAsia="Arial" w:cs="Arial"/>
                <w:color w:val="000000"/>
                <w:sz w:val="21"/>
                <w:szCs w:val="21"/>
              </w:rPr>
            </w:pPr>
          </w:p>
        </w:tc>
      </w:tr>
      <w:tr w:rsidR="00B561E1" w14:paraId="2E26CDEF" w14:textId="77777777" w:rsidTr="004F2036">
        <w:trPr>
          <w:trHeight w:val="628"/>
        </w:trPr>
        <w:tc>
          <w:tcPr>
            <w:tcW w:w="4579" w:type="dxa"/>
          </w:tcPr>
          <w:p w14:paraId="1AFCCFE2" w14:textId="77777777" w:rsidR="00B561E1" w:rsidRDefault="00B561E1" w:rsidP="0043472D">
            <w:pPr>
              <w:tabs>
                <w:tab w:val="left" w:pos="4253"/>
              </w:tabs>
              <w:rPr>
                <w:rFonts w:eastAsia="Arial" w:cs="Arial"/>
                <w:color w:val="000000"/>
                <w:sz w:val="21"/>
                <w:szCs w:val="21"/>
              </w:rPr>
            </w:pPr>
          </w:p>
        </w:tc>
        <w:tc>
          <w:tcPr>
            <w:tcW w:w="4579" w:type="dxa"/>
          </w:tcPr>
          <w:p w14:paraId="6FBFDA4E" w14:textId="77777777" w:rsidR="00B561E1" w:rsidRDefault="00B561E1" w:rsidP="0043472D">
            <w:pPr>
              <w:tabs>
                <w:tab w:val="left" w:pos="4253"/>
              </w:tabs>
              <w:rPr>
                <w:rFonts w:eastAsia="Arial" w:cs="Arial"/>
                <w:color w:val="000000"/>
                <w:sz w:val="21"/>
                <w:szCs w:val="21"/>
              </w:rPr>
            </w:pPr>
          </w:p>
        </w:tc>
      </w:tr>
      <w:tr w:rsidR="00B561E1" w14:paraId="42AF5089" w14:textId="77777777" w:rsidTr="004F2036">
        <w:trPr>
          <w:trHeight w:val="628"/>
        </w:trPr>
        <w:tc>
          <w:tcPr>
            <w:tcW w:w="4579" w:type="dxa"/>
          </w:tcPr>
          <w:p w14:paraId="21B71D5F" w14:textId="77777777" w:rsidR="00B561E1" w:rsidRDefault="00B561E1" w:rsidP="0043472D">
            <w:pPr>
              <w:tabs>
                <w:tab w:val="left" w:pos="4253"/>
              </w:tabs>
              <w:rPr>
                <w:rFonts w:eastAsia="Arial" w:cs="Arial"/>
                <w:color w:val="000000"/>
                <w:sz w:val="21"/>
                <w:szCs w:val="21"/>
              </w:rPr>
            </w:pPr>
          </w:p>
        </w:tc>
        <w:tc>
          <w:tcPr>
            <w:tcW w:w="4579" w:type="dxa"/>
          </w:tcPr>
          <w:p w14:paraId="08EE8D4C" w14:textId="77777777" w:rsidR="00B561E1" w:rsidRDefault="00B561E1" w:rsidP="0043472D">
            <w:pPr>
              <w:tabs>
                <w:tab w:val="left" w:pos="4253"/>
              </w:tabs>
              <w:rPr>
                <w:rFonts w:eastAsia="Arial" w:cs="Arial"/>
                <w:color w:val="000000"/>
                <w:sz w:val="21"/>
                <w:szCs w:val="21"/>
              </w:rPr>
            </w:pPr>
          </w:p>
        </w:tc>
      </w:tr>
      <w:tr w:rsidR="00B561E1" w14:paraId="3816DD3F" w14:textId="77777777" w:rsidTr="004F2036">
        <w:trPr>
          <w:trHeight w:val="628"/>
        </w:trPr>
        <w:tc>
          <w:tcPr>
            <w:tcW w:w="4579" w:type="dxa"/>
          </w:tcPr>
          <w:p w14:paraId="5AB16CE3" w14:textId="77777777" w:rsidR="00B561E1" w:rsidRDefault="00B561E1" w:rsidP="0043472D">
            <w:pPr>
              <w:tabs>
                <w:tab w:val="left" w:pos="4253"/>
              </w:tabs>
              <w:rPr>
                <w:rFonts w:eastAsia="Arial" w:cs="Arial"/>
                <w:color w:val="000000"/>
                <w:sz w:val="21"/>
                <w:szCs w:val="21"/>
              </w:rPr>
            </w:pPr>
          </w:p>
        </w:tc>
        <w:tc>
          <w:tcPr>
            <w:tcW w:w="4579" w:type="dxa"/>
          </w:tcPr>
          <w:p w14:paraId="63AB277D" w14:textId="77777777" w:rsidR="00B561E1" w:rsidRDefault="00B561E1" w:rsidP="0043472D">
            <w:pPr>
              <w:tabs>
                <w:tab w:val="left" w:pos="4253"/>
              </w:tabs>
              <w:rPr>
                <w:rFonts w:eastAsia="Arial" w:cs="Arial"/>
                <w:color w:val="000000"/>
                <w:sz w:val="21"/>
                <w:szCs w:val="21"/>
              </w:rPr>
            </w:pPr>
          </w:p>
        </w:tc>
      </w:tr>
      <w:tr w:rsidR="00B561E1" w14:paraId="25EE3B53" w14:textId="77777777" w:rsidTr="004F2036">
        <w:trPr>
          <w:trHeight w:val="628"/>
        </w:trPr>
        <w:tc>
          <w:tcPr>
            <w:tcW w:w="4579" w:type="dxa"/>
          </w:tcPr>
          <w:p w14:paraId="603296DF" w14:textId="77777777" w:rsidR="00B561E1" w:rsidRDefault="00B561E1" w:rsidP="0043472D">
            <w:pPr>
              <w:tabs>
                <w:tab w:val="left" w:pos="4253"/>
              </w:tabs>
              <w:rPr>
                <w:rFonts w:eastAsia="Arial" w:cs="Arial"/>
                <w:color w:val="000000"/>
                <w:sz w:val="21"/>
                <w:szCs w:val="21"/>
              </w:rPr>
            </w:pPr>
          </w:p>
        </w:tc>
        <w:tc>
          <w:tcPr>
            <w:tcW w:w="4579" w:type="dxa"/>
          </w:tcPr>
          <w:p w14:paraId="0FD2D2D0" w14:textId="77777777" w:rsidR="00B561E1" w:rsidRDefault="00B561E1" w:rsidP="0043472D">
            <w:pPr>
              <w:tabs>
                <w:tab w:val="left" w:pos="4253"/>
              </w:tabs>
              <w:rPr>
                <w:rFonts w:eastAsia="Arial" w:cs="Arial"/>
                <w:color w:val="000000"/>
                <w:sz w:val="21"/>
                <w:szCs w:val="21"/>
              </w:rPr>
            </w:pPr>
          </w:p>
        </w:tc>
      </w:tr>
      <w:tr w:rsidR="00B561E1" w14:paraId="13DE4A46" w14:textId="77777777" w:rsidTr="004F2036">
        <w:trPr>
          <w:trHeight w:val="628"/>
        </w:trPr>
        <w:tc>
          <w:tcPr>
            <w:tcW w:w="4579" w:type="dxa"/>
          </w:tcPr>
          <w:p w14:paraId="3F6696C0" w14:textId="77777777" w:rsidR="00B561E1" w:rsidRDefault="00B561E1" w:rsidP="0043472D">
            <w:pPr>
              <w:tabs>
                <w:tab w:val="left" w:pos="4253"/>
              </w:tabs>
              <w:rPr>
                <w:rFonts w:eastAsia="Arial" w:cs="Arial"/>
                <w:color w:val="000000"/>
                <w:sz w:val="21"/>
                <w:szCs w:val="21"/>
              </w:rPr>
            </w:pPr>
          </w:p>
        </w:tc>
        <w:tc>
          <w:tcPr>
            <w:tcW w:w="4579" w:type="dxa"/>
          </w:tcPr>
          <w:p w14:paraId="5DB2150C" w14:textId="77777777" w:rsidR="00B561E1" w:rsidRDefault="00B561E1" w:rsidP="0043472D">
            <w:pPr>
              <w:tabs>
                <w:tab w:val="left" w:pos="4253"/>
              </w:tabs>
              <w:rPr>
                <w:rFonts w:eastAsia="Arial" w:cs="Arial"/>
                <w:color w:val="000000"/>
                <w:sz w:val="21"/>
                <w:szCs w:val="21"/>
              </w:rPr>
            </w:pPr>
          </w:p>
        </w:tc>
      </w:tr>
      <w:tr w:rsidR="00B561E1" w14:paraId="7B664FE8" w14:textId="77777777" w:rsidTr="004F2036">
        <w:trPr>
          <w:trHeight w:val="628"/>
        </w:trPr>
        <w:tc>
          <w:tcPr>
            <w:tcW w:w="4579" w:type="dxa"/>
          </w:tcPr>
          <w:p w14:paraId="51D41BE5" w14:textId="77777777" w:rsidR="00B561E1" w:rsidRDefault="00B561E1" w:rsidP="0043472D">
            <w:pPr>
              <w:tabs>
                <w:tab w:val="left" w:pos="4253"/>
              </w:tabs>
              <w:rPr>
                <w:rFonts w:eastAsia="Arial" w:cs="Arial"/>
                <w:color w:val="000000"/>
                <w:sz w:val="21"/>
                <w:szCs w:val="21"/>
              </w:rPr>
            </w:pPr>
          </w:p>
        </w:tc>
        <w:tc>
          <w:tcPr>
            <w:tcW w:w="4579" w:type="dxa"/>
          </w:tcPr>
          <w:p w14:paraId="513F106F" w14:textId="77777777" w:rsidR="00B561E1" w:rsidRDefault="00B561E1" w:rsidP="0043472D">
            <w:pPr>
              <w:tabs>
                <w:tab w:val="left" w:pos="4253"/>
              </w:tabs>
              <w:rPr>
                <w:rFonts w:eastAsia="Arial" w:cs="Arial"/>
                <w:color w:val="000000"/>
                <w:sz w:val="21"/>
                <w:szCs w:val="21"/>
              </w:rPr>
            </w:pPr>
          </w:p>
        </w:tc>
      </w:tr>
      <w:tr w:rsidR="00B561E1" w14:paraId="0E333290" w14:textId="77777777" w:rsidTr="004F2036">
        <w:trPr>
          <w:trHeight w:val="628"/>
        </w:trPr>
        <w:tc>
          <w:tcPr>
            <w:tcW w:w="4579" w:type="dxa"/>
          </w:tcPr>
          <w:p w14:paraId="1F147277" w14:textId="77777777" w:rsidR="00B561E1" w:rsidRDefault="00B561E1" w:rsidP="0043472D">
            <w:pPr>
              <w:tabs>
                <w:tab w:val="left" w:pos="4253"/>
              </w:tabs>
              <w:rPr>
                <w:rFonts w:eastAsia="Arial" w:cs="Arial"/>
                <w:color w:val="000000"/>
                <w:sz w:val="21"/>
                <w:szCs w:val="21"/>
              </w:rPr>
            </w:pPr>
          </w:p>
        </w:tc>
        <w:tc>
          <w:tcPr>
            <w:tcW w:w="4579" w:type="dxa"/>
          </w:tcPr>
          <w:p w14:paraId="6E780A62" w14:textId="77777777" w:rsidR="00B561E1" w:rsidRDefault="00B561E1" w:rsidP="0043472D">
            <w:pPr>
              <w:tabs>
                <w:tab w:val="left" w:pos="4253"/>
              </w:tabs>
              <w:rPr>
                <w:rFonts w:eastAsia="Arial" w:cs="Arial"/>
                <w:color w:val="000000"/>
                <w:sz w:val="21"/>
                <w:szCs w:val="21"/>
              </w:rPr>
            </w:pPr>
          </w:p>
        </w:tc>
      </w:tr>
      <w:tr w:rsidR="00B561E1" w14:paraId="471EF3DA" w14:textId="77777777" w:rsidTr="004F2036">
        <w:trPr>
          <w:trHeight w:val="628"/>
        </w:trPr>
        <w:tc>
          <w:tcPr>
            <w:tcW w:w="4579" w:type="dxa"/>
          </w:tcPr>
          <w:p w14:paraId="5D277396" w14:textId="77777777" w:rsidR="00B561E1" w:rsidRDefault="00B561E1" w:rsidP="0043472D">
            <w:pPr>
              <w:tabs>
                <w:tab w:val="left" w:pos="4253"/>
              </w:tabs>
              <w:rPr>
                <w:rFonts w:eastAsia="Arial" w:cs="Arial"/>
                <w:color w:val="000000"/>
                <w:sz w:val="21"/>
                <w:szCs w:val="21"/>
              </w:rPr>
            </w:pPr>
          </w:p>
        </w:tc>
        <w:tc>
          <w:tcPr>
            <w:tcW w:w="4579" w:type="dxa"/>
          </w:tcPr>
          <w:p w14:paraId="4D8A20F3" w14:textId="77777777" w:rsidR="00B561E1" w:rsidRDefault="00B561E1" w:rsidP="0043472D">
            <w:pPr>
              <w:tabs>
                <w:tab w:val="left" w:pos="4253"/>
              </w:tabs>
              <w:rPr>
                <w:rFonts w:eastAsia="Arial" w:cs="Arial"/>
                <w:color w:val="000000"/>
                <w:sz w:val="21"/>
                <w:szCs w:val="21"/>
              </w:rPr>
            </w:pPr>
          </w:p>
        </w:tc>
      </w:tr>
    </w:tbl>
    <w:p w14:paraId="4AB85BE8" w14:textId="4C9F8EB7" w:rsidR="004F2036" w:rsidRDefault="004F2036" w:rsidP="004F2036"/>
    <w:p w14:paraId="7027591D" w14:textId="77777777" w:rsidR="00B85B89" w:rsidRDefault="00B85B89" w:rsidP="004F2036">
      <w:pPr>
        <w:sectPr w:rsidR="00B85B89" w:rsidSect="00B85B89">
          <w:headerReference w:type="default" r:id="rId29"/>
          <w:footerReference w:type="default" r:id="rId30"/>
          <w:headerReference w:type="first" r:id="rId31"/>
          <w:pgSz w:w="11906" w:h="16838"/>
          <w:pgMar w:top="1418" w:right="1133" w:bottom="1134" w:left="1134" w:header="709" w:footer="709" w:gutter="0"/>
          <w:cols w:space="708"/>
          <w:titlePg/>
          <w:docGrid w:linePitch="360"/>
        </w:sectPr>
      </w:pPr>
    </w:p>
    <w:p w14:paraId="5BE45A89" w14:textId="73032270" w:rsidR="004F2036" w:rsidRDefault="004F2036" w:rsidP="004F2036"/>
    <w:p w14:paraId="59A966C0" w14:textId="41575705" w:rsidR="004F2036" w:rsidRDefault="004F2036" w:rsidP="004F2036"/>
    <w:p w14:paraId="6CC7F59C" w14:textId="77777777" w:rsidR="004F2036" w:rsidRPr="0006306C" w:rsidRDefault="004F2036" w:rsidP="004F2036">
      <w:pPr>
        <w:jc w:val="right"/>
        <w:rPr>
          <w:rFonts w:cs="Arial"/>
          <w:i/>
          <w:iCs/>
          <w:color w:val="FF0000"/>
        </w:rPr>
      </w:pPr>
      <w:r w:rsidRPr="0006306C">
        <w:rPr>
          <w:rFonts w:cs="Arial"/>
          <w:i/>
          <w:iCs/>
          <w:color w:val="FF0000"/>
          <w:highlight w:val="lightGray"/>
        </w:rPr>
        <w:t>Ort, Datum</w:t>
      </w:r>
    </w:p>
    <w:p w14:paraId="4E266146" w14:textId="77777777" w:rsidR="004F2036" w:rsidRDefault="004F2036" w:rsidP="004F2036">
      <w:pPr>
        <w:jc w:val="right"/>
        <w:rPr>
          <w:rFonts w:cs="Arial"/>
        </w:rPr>
      </w:pPr>
    </w:p>
    <w:p w14:paraId="316EA128" w14:textId="5728F747" w:rsidR="004F2036" w:rsidRPr="000351C2" w:rsidRDefault="004F2036" w:rsidP="004F2036">
      <w:pPr>
        <w:rPr>
          <w:rFonts w:cs="Arial"/>
          <w:i/>
          <w:iCs/>
          <w:color w:val="FF0000"/>
        </w:rPr>
      </w:pPr>
      <w:r>
        <w:rPr>
          <w:rFonts w:cs="Arial"/>
        </w:rPr>
        <w:t>Liebe Besucher*inne</w:t>
      </w:r>
      <w:r w:rsidRPr="004F2036">
        <w:rPr>
          <w:rFonts w:cs="Arial"/>
        </w:rPr>
        <w:t>n</w:t>
      </w:r>
      <w:r w:rsidRPr="004F2036">
        <w:rPr>
          <w:rFonts w:cs="Arial"/>
          <w:i/>
          <w:iCs/>
          <w:highlight w:val="lightGray"/>
        </w:rPr>
        <w:t>,</w:t>
      </w:r>
    </w:p>
    <w:p w14:paraId="7C29567E" w14:textId="7DFC2EE3" w:rsidR="004F2036" w:rsidRPr="000351C2" w:rsidRDefault="004F2036" w:rsidP="004F2036">
      <w:pPr>
        <w:rPr>
          <w:rFonts w:cs="Arial"/>
        </w:rPr>
      </w:pPr>
      <w:r w:rsidRPr="000351C2">
        <w:rPr>
          <w:rFonts w:cs="Arial"/>
        </w:rPr>
        <w:t xml:space="preserve">aufgrund </w:t>
      </w:r>
      <w:r w:rsidRPr="009050D1">
        <w:rPr>
          <w:rFonts w:cs="Arial"/>
          <w:i/>
          <w:iCs/>
          <w:color w:val="FF0000"/>
          <w:highlight w:val="lightGray"/>
        </w:rPr>
        <w:t>eines steigenden lokalen Infektionsgeschehens ODER eines/mehrerer nachgewiesenen Covid-19 Falles/ Fälle</w:t>
      </w:r>
      <w:r w:rsidRPr="000351C2">
        <w:rPr>
          <w:rFonts w:cs="Arial"/>
          <w:i/>
          <w:iCs/>
          <w:color w:val="FF0000"/>
        </w:rPr>
        <w:t xml:space="preserve"> </w:t>
      </w:r>
      <w:r>
        <w:rPr>
          <w:rFonts w:cs="Arial"/>
        </w:rPr>
        <w:t>befindet sich unsere Einrichtung</w:t>
      </w:r>
      <w:r w:rsidRPr="000351C2">
        <w:rPr>
          <w:rFonts w:cs="Arial"/>
        </w:rPr>
        <w:t xml:space="preserve"> ab sofort im „eingeschränkten Regelbetrieb mit erhöhtem Infektionsschutz“. </w:t>
      </w:r>
    </w:p>
    <w:p w14:paraId="58E80D3E" w14:textId="77777777" w:rsidR="004F2036" w:rsidRPr="000351C2" w:rsidRDefault="004F2036" w:rsidP="004F2036">
      <w:pPr>
        <w:rPr>
          <w:rFonts w:cs="Arial"/>
        </w:rPr>
      </w:pPr>
      <w:r>
        <w:rPr>
          <w:rFonts w:cs="Arial"/>
        </w:rPr>
        <w:t xml:space="preserve">Das bedeutet, </w:t>
      </w:r>
      <w:r w:rsidRPr="000351C2">
        <w:rPr>
          <w:rFonts w:cs="Arial"/>
        </w:rPr>
        <w:t>ab sofort gelten</w:t>
      </w:r>
      <w:r>
        <w:rPr>
          <w:rFonts w:cs="Arial"/>
        </w:rPr>
        <w:t xml:space="preserve"> bis </w:t>
      </w:r>
      <w:r w:rsidRPr="009050D1">
        <w:rPr>
          <w:rFonts w:cs="Arial"/>
          <w:color w:val="FF0000"/>
          <w:highlight w:val="lightGray"/>
        </w:rPr>
        <w:t>…</w:t>
      </w:r>
      <w:r w:rsidRPr="000351C2">
        <w:rPr>
          <w:rFonts w:cs="Arial"/>
        </w:rPr>
        <w:t xml:space="preserve"> folgende Maßnahmen: </w:t>
      </w:r>
    </w:p>
    <w:p w14:paraId="5950EBE6" w14:textId="77777777" w:rsidR="004F2036" w:rsidRPr="000351C2" w:rsidRDefault="004F2036" w:rsidP="004F2036">
      <w:pPr>
        <w:pStyle w:val="Listenabsatz"/>
        <w:numPr>
          <w:ilvl w:val="0"/>
          <w:numId w:val="21"/>
        </w:numPr>
        <w:spacing w:after="160" w:line="276" w:lineRule="auto"/>
        <w:rPr>
          <w:rFonts w:cs="Arial"/>
        </w:rPr>
      </w:pPr>
      <w:r w:rsidRPr="000351C2">
        <w:rPr>
          <w:rFonts w:cs="Arial"/>
        </w:rPr>
        <w:t>Öffnungszeiten</w:t>
      </w:r>
    </w:p>
    <w:p w14:paraId="1076B15F" w14:textId="77777777" w:rsidR="004F2036" w:rsidRPr="000351C2" w:rsidRDefault="004F2036" w:rsidP="004F2036">
      <w:pPr>
        <w:spacing w:line="276" w:lineRule="auto"/>
        <w:rPr>
          <w:rFonts w:cs="Arial"/>
          <w:i/>
          <w:iCs/>
          <w:color w:val="FF0000"/>
        </w:rPr>
      </w:pPr>
      <w:r w:rsidRPr="009050D1">
        <w:rPr>
          <w:rFonts w:cs="Arial"/>
          <w:i/>
          <w:iCs/>
          <w:color w:val="FF0000"/>
          <w:highlight w:val="lightGray"/>
        </w:rPr>
        <w:t>Beschreibung der Öffnungszeiten</w:t>
      </w:r>
    </w:p>
    <w:p w14:paraId="347F42AF" w14:textId="77777777" w:rsidR="004F2036" w:rsidRPr="000351C2" w:rsidRDefault="004F2036" w:rsidP="004F2036">
      <w:pPr>
        <w:pStyle w:val="Listenabsatz"/>
        <w:numPr>
          <w:ilvl w:val="0"/>
          <w:numId w:val="21"/>
        </w:numPr>
        <w:spacing w:after="160" w:line="276" w:lineRule="auto"/>
        <w:rPr>
          <w:rFonts w:cs="Arial"/>
        </w:rPr>
      </w:pPr>
      <w:r w:rsidRPr="000351C2">
        <w:rPr>
          <w:rFonts w:cs="Arial"/>
        </w:rPr>
        <w:t>Gruppeneinteilung</w:t>
      </w:r>
    </w:p>
    <w:p w14:paraId="112DFDC2" w14:textId="77777777" w:rsidR="004F2036" w:rsidRPr="009050D1" w:rsidRDefault="004F2036" w:rsidP="004F2036">
      <w:pPr>
        <w:spacing w:line="276" w:lineRule="auto"/>
        <w:rPr>
          <w:rFonts w:cs="Arial"/>
          <w:i/>
          <w:iCs/>
          <w:color w:val="FF0000"/>
        </w:rPr>
      </w:pPr>
      <w:r w:rsidRPr="009050D1">
        <w:rPr>
          <w:rFonts w:cs="Arial"/>
          <w:i/>
          <w:iCs/>
          <w:color w:val="FF0000"/>
          <w:highlight w:val="lightGray"/>
        </w:rPr>
        <w:t>Beschreibung der Gruppeneinteilung</w:t>
      </w:r>
    </w:p>
    <w:p w14:paraId="2C6CA836" w14:textId="4B8F512A" w:rsidR="004F2036" w:rsidRPr="000351C2" w:rsidRDefault="004F2036" w:rsidP="004F2036">
      <w:pPr>
        <w:pStyle w:val="Listenabsatz"/>
        <w:numPr>
          <w:ilvl w:val="0"/>
          <w:numId w:val="21"/>
        </w:numPr>
        <w:spacing w:after="160" w:line="276" w:lineRule="auto"/>
        <w:rPr>
          <w:rFonts w:cs="Arial"/>
        </w:rPr>
      </w:pPr>
      <w:r>
        <w:rPr>
          <w:rFonts w:cs="Arial"/>
        </w:rPr>
        <w:t>Betretungsverbot des Einrichtungsgebäudes. Bitte nutzen Sie zum Bringen und Holen ihres Kindes die zugewiesenen Eingänge.</w:t>
      </w:r>
    </w:p>
    <w:p w14:paraId="5F7DE3F3" w14:textId="77777777" w:rsidR="004F2036" w:rsidRPr="000351C2" w:rsidRDefault="004F2036" w:rsidP="004F2036">
      <w:pPr>
        <w:spacing w:line="276" w:lineRule="auto"/>
        <w:rPr>
          <w:rFonts w:cs="Arial"/>
          <w:i/>
          <w:iCs/>
          <w:color w:val="FF0000"/>
        </w:rPr>
      </w:pPr>
      <w:r w:rsidRPr="009050D1">
        <w:rPr>
          <w:rFonts w:cs="Arial"/>
          <w:i/>
          <w:iCs/>
          <w:color w:val="FF0000"/>
          <w:highlight w:val="lightGray"/>
        </w:rPr>
        <w:t>Beschreibung der Eingänge</w:t>
      </w:r>
    </w:p>
    <w:p w14:paraId="7B9ED44A" w14:textId="77777777" w:rsidR="004F2036" w:rsidRDefault="004F2036" w:rsidP="004F2036">
      <w:pPr>
        <w:spacing w:after="0" w:line="276" w:lineRule="auto"/>
        <w:jc w:val="both"/>
        <w:rPr>
          <w:rFonts w:cs="Arial"/>
        </w:rPr>
      </w:pPr>
    </w:p>
    <w:p w14:paraId="1743141F" w14:textId="3B709B07" w:rsidR="004F2036" w:rsidRPr="000351C2" w:rsidRDefault="004F2036" w:rsidP="004F2036">
      <w:pPr>
        <w:spacing w:after="0" w:line="276" w:lineRule="auto"/>
        <w:jc w:val="both"/>
        <w:rPr>
          <w:rFonts w:cs="Arial"/>
        </w:rPr>
      </w:pPr>
      <w:r w:rsidRPr="000351C2">
        <w:rPr>
          <w:rFonts w:cs="Arial"/>
        </w:rPr>
        <w:t>Wir brauchen Ihre Unterstützung, um schnellstmöglich wieder in Stufe 1 (GRÜN) wechseln zu können. Bitte helfen Sie uns</w:t>
      </w:r>
      <w:r>
        <w:rPr>
          <w:rFonts w:cs="Arial"/>
        </w:rPr>
        <w:t xml:space="preserve"> und halten Sie auch außerhalb unserer Einrichtung</w:t>
      </w:r>
      <w:r w:rsidRPr="000351C2">
        <w:rPr>
          <w:rFonts w:cs="Arial"/>
        </w:rPr>
        <w:t xml:space="preserve"> </w:t>
      </w:r>
      <w:r>
        <w:rPr>
          <w:rFonts w:cs="Arial"/>
        </w:rPr>
        <w:t xml:space="preserve">die Abstandregeln (entsprechend der Gruppeneinteilung) sowie andere bewährte </w:t>
      </w:r>
      <w:r w:rsidRPr="000351C2">
        <w:rPr>
          <w:rFonts w:cs="Arial"/>
        </w:rPr>
        <w:t>Maßnahmen zum Infektionsschutz</w:t>
      </w:r>
      <w:r>
        <w:rPr>
          <w:rFonts w:cs="Arial"/>
        </w:rPr>
        <w:t xml:space="preserve"> (Mundschutz, Händehygiene) ein!</w:t>
      </w:r>
    </w:p>
    <w:p w14:paraId="036798D8" w14:textId="77777777" w:rsidR="004F2036" w:rsidRPr="000351C2" w:rsidRDefault="004F2036" w:rsidP="004F2036">
      <w:pPr>
        <w:spacing w:after="0" w:line="276" w:lineRule="auto"/>
        <w:jc w:val="both"/>
        <w:rPr>
          <w:rFonts w:cs="Arial"/>
        </w:rPr>
      </w:pPr>
    </w:p>
    <w:p w14:paraId="385F570F" w14:textId="77777777" w:rsidR="004F2036" w:rsidRPr="000351C2" w:rsidRDefault="004F2036" w:rsidP="004F2036">
      <w:pPr>
        <w:spacing w:line="276" w:lineRule="auto"/>
        <w:rPr>
          <w:rFonts w:cs="Arial"/>
        </w:rPr>
      </w:pPr>
    </w:p>
    <w:p w14:paraId="3C9BA3F4" w14:textId="77777777" w:rsidR="004F2036" w:rsidRPr="000351C2" w:rsidRDefault="004F2036" w:rsidP="004F2036">
      <w:pPr>
        <w:spacing w:line="276" w:lineRule="auto"/>
        <w:rPr>
          <w:rFonts w:cs="Arial"/>
        </w:rPr>
      </w:pPr>
      <w:r w:rsidRPr="000351C2">
        <w:rPr>
          <w:rFonts w:cs="Arial"/>
        </w:rPr>
        <w:t xml:space="preserve">Mit freundlichen Grüßen, </w:t>
      </w:r>
    </w:p>
    <w:p w14:paraId="23F029AF" w14:textId="77777777" w:rsidR="00B5463D" w:rsidRDefault="004F2036" w:rsidP="00B5463D">
      <w:pPr>
        <w:spacing w:line="276" w:lineRule="auto"/>
        <w:rPr>
          <w:rFonts w:cs="Arial"/>
          <w:i/>
          <w:iCs/>
          <w:color w:val="FF0000"/>
        </w:rPr>
      </w:pPr>
      <w:r>
        <w:rPr>
          <w:rFonts w:cs="Arial"/>
          <w:i/>
          <w:iCs/>
          <w:color w:val="FF0000"/>
          <w:highlight w:val="lightGray"/>
        </w:rPr>
        <w:t xml:space="preserve">Leitung/Träger der </w:t>
      </w:r>
      <w:r>
        <w:rPr>
          <w:rFonts w:cs="Arial"/>
          <w:i/>
          <w:iCs/>
          <w:color w:val="FF0000"/>
        </w:rPr>
        <w:t>E</w:t>
      </w:r>
      <w:r w:rsidR="00B5463D">
        <w:rPr>
          <w:rFonts w:cs="Arial"/>
          <w:i/>
          <w:iCs/>
          <w:color w:val="FF0000"/>
        </w:rPr>
        <w:t>inrichtung</w:t>
      </w:r>
    </w:p>
    <w:p w14:paraId="442BF3B8" w14:textId="10CEFEF2" w:rsidR="004F2036" w:rsidRDefault="004F2036" w:rsidP="00B5463D">
      <w:pPr>
        <w:spacing w:line="276" w:lineRule="auto"/>
        <w:rPr>
          <w:rFonts w:cs="Arial"/>
          <w:i/>
          <w:iCs/>
          <w:color w:val="FF0000"/>
        </w:rPr>
      </w:pPr>
    </w:p>
    <w:p w14:paraId="7017476D" w14:textId="25C513AF" w:rsidR="003471F4" w:rsidRPr="00B5463D" w:rsidRDefault="003471F4" w:rsidP="00B5463D">
      <w:pPr>
        <w:spacing w:line="276" w:lineRule="auto"/>
        <w:rPr>
          <w:rFonts w:cs="Arial"/>
          <w:i/>
          <w:iCs/>
          <w:color w:val="FF0000"/>
        </w:rPr>
        <w:sectPr w:rsidR="003471F4" w:rsidRPr="00B5463D" w:rsidSect="00B85B89">
          <w:headerReference w:type="first" r:id="rId32"/>
          <w:pgSz w:w="11906" w:h="16838"/>
          <w:pgMar w:top="1418" w:right="1133" w:bottom="1134" w:left="1134" w:header="709" w:footer="709" w:gutter="0"/>
          <w:cols w:space="708"/>
          <w:titlePg/>
          <w:docGrid w:linePitch="360"/>
        </w:sectPr>
      </w:pPr>
    </w:p>
    <w:p w14:paraId="3A078F24" w14:textId="6C006197" w:rsidR="00B5463D" w:rsidRDefault="00DC781B" w:rsidP="00B5463D">
      <w:pPr>
        <w:tabs>
          <w:tab w:val="left" w:pos="4253"/>
        </w:tabs>
        <w:rPr>
          <w:rFonts w:cs="Arial"/>
          <w:b/>
          <w:sz w:val="40"/>
          <w:szCs w:val="32"/>
        </w:rPr>
      </w:pPr>
      <w:r>
        <w:rPr>
          <w:noProof/>
        </w:rPr>
        <w:lastRenderedPageBreak/>
        <w:drawing>
          <wp:anchor distT="0" distB="0" distL="114300" distR="114300" simplePos="0" relativeHeight="251885568" behindDoc="1" locked="0" layoutInCell="1" allowOverlap="1" wp14:anchorId="0A615930" wp14:editId="23B6E861">
            <wp:simplePos x="0" y="0"/>
            <wp:positionH relativeFrom="page">
              <wp:posOffset>-45085</wp:posOffset>
            </wp:positionH>
            <wp:positionV relativeFrom="page">
              <wp:posOffset>9825990</wp:posOffset>
            </wp:positionV>
            <wp:extent cx="7744990" cy="846179"/>
            <wp:effectExtent l="0" t="0" r="0" b="0"/>
            <wp:wrapNone/>
            <wp:docPr id="249" name="Grafik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744990" cy="846179"/>
                    </a:xfrm>
                    <a:prstGeom prst="rect">
                      <a:avLst/>
                    </a:prstGeom>
                    <a:noFill/>
                    <a:ln>
                      <a:noFill/>
                    </a:ln>
                  </pic:spPr>
                </pic:pic>
              </a:graphicData>
            </a:graphic>
          </wp:anchor>
        </w:drawing>
      </w:r>
      <w:r w:rsidR="000C79D0">
        <w:rPr>
          <w:noProof/>
        </w:rPr>
        <w:drawing>
          <wp:anchor distT="0" distB="0" distL="114300" distR="114300" simplePos="0" relativeHeight="251764736" behindDoc="1" locked="0" layoutInCell="1" allowOverlap="1" wp14:anchorId="2ABCCC89" wp14:editId="11A2073E">
            <wp:simplePos x="0" y="0"/>
            <wp:positionH relativeFrom="page">
              <wp:posOffset>0</wp:posOffset>
            </wp:positionH>
            <wp:positionV relativeFrom="page">
              <wp:posOffset>9820597</wp:posOffset>
            </wp:positionV>
            <wp:extent cx="7744990" cy="846179"/>
            <wp:effectExtent l="0" t="0" r="0" b="0"/>
            <wp:wrapNone/>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744990" cy="846179"/>
                    </a:xfrm>
                    <a:prstGeom prst="rect">
                      <a:avLst/>
                    </a:prstGeom>
                    <a:noFill/>
                    <a:ln>
                      <a:noFill/>
                    </a:ln>
                  </pic:spPr>
                </pic:pic>
              </a:graphicData>
            </a:graphic>
          </wp:anchor>
        </w:drawing>
      </w:r>
      <w:r w:rsidR="00406D67">
        <w:rPr>
          <w:b/>
          <w:bCs/>
          <w:noProof/>
          <w:sz w:val="20"/>
          <w:szCs w:val="18"/>
        </w:rPr>
        <mc:AlternateContent>
          <mc:Choice Requires="wps">
            <w:drawing>
              <wp:anchor distT="0" distB="0" distL="114300" distR="114300" simplePos="0" relativeHeight="251790336" behindDoc="0" locked="0" layoutInCell="1" allowOverlap="1" wp14:anchorId="5AA4B270" wp14:editId="65ACBCDD">
                <wp:simplePos x="0" y="0"/>
                <wp:positionH relativeFrom="margin">
                  <wp:posOffset>1203</wp:posOffset>
                </wp:positionH>
                <wp:positionV relativeFrom="paragraph">
                  <wp:posOffset>-69215</wp:posOffset>
                </wp:positionV>
                <wp:extent cx="2320119" cy="477672"/>
                <wp:effectExtent l="0" t="0" r="23495" b="17780"/>
                <wp:wrapNone/>
                <wp:docPr id="205" name="Textfeld 205"/>
                <wp:cNvGraphicFramePr/>
                <a:graphic xmlns:a="http://schemas.openxmlformats.org/drawingml/2006/main">
                  <a:graphicData uri="http://schemas.microsoft.com/office/word/2010/wordprocessingShape">
                    <wps:wsp>
                      <wps:cNvSpPr txBox="1"/>
                      <wps:spPr>
                        <a:xfrm>
                          <a:off x="0" y="0"/>
                          <a:ext cx="2320119" cy="477672"/>
                        </a:xfrm>
                        <a:prstGeom prst="rect">
                          <a:avLst/>
                        </a:prstGeom>
                        <a:solidFill>
                          <a:schemeClr val="lt1"/>
                        </a:solidFill>
                        <a:ln w="6350">
                          <a:solidFill>
                            <a:prstClr val="black"/>
                          </a:solidFill>
                        </a:ln>
                      </wps:spPr>
                      <wps:txbx>
                        <w:txbxContent>
                          <w:p w14:paraId="731B087E" w14:textId="77777777" w:rsidR="00F96B22" w:rsidRDefault="00F96B22" w:rsidP="00406D67">
                            <w:r>
                              <w:t>Datum: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AA4B270" id="Textfeld 205" o:spid="_x0000_s1032" type="#_x0000_t202" style="position:absolute;margin-left:.1pt;margin-top:-5.45pt;width:182.7pt;height:37.6pt;z-index:251790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" fillcolor="white [3201]" strokeweight=".5pt">
                <v:textbox>
                  <w:txbxContent>
                    <w:p w14:paraId="731B087E" w14:textId="77777777" w:rsidR="00F96B22" w:rsidRDefault="00F96B22" w:rsidP="00406D67">
                      <w:r>
                        <w:t>Datum:</w:t>
                      </w:r>
                    </w:p>
                  </w:txbxContent>
                </v:textbox>
                <w10:wrap anchorx="margin"/>
              </v:shape>
            </w:pict>
          </mc:Fallback>
        </mc:AlternateContent>
      </w:r>
    </w:p>
    <w:p w14:paraId="2B704456" w14:textId="6116E600" w:rsidR="00406D67" w:rsidRPr="00B5463D" w:rsidRDefault="00406D67" w:rsidP="00B5463D">
      <w:pPr>
        <w:jc w:val="both"/>
        <w:rPr>
          <w:rFonts w:cs="Arial"/>
          <w:b/>
          <w:sz w:val="40"/>
          <w:szCs w:val="32"/>
        </w:rPr>
      </w:pPr>
      <w:r w:rsidRPr="00275155">
        <w:rPr>
          <w:rFonts w:cs="Arial"/>
          <w:b/>
          <w:sz w:val="40"/>
          <w:szCs w:val="32"/>
        </w:rPr>
        <w:t xml:space="preserve">ACHTUNG! </w:t>
      </w:r>
      <w:r w:rsidRPr="00406D67">
        <w:rPr>
          <w:rFonts w:cs="Arial"/>
          <w:bCs/>
          <w:sz w:val="32"/>
          <w:szCs w:val="32"/>
        </w:rPr>
        <w:t>Aufgrund behördlicher Anordnung sind wir verpflichtet den Betrieb des Kindergartens einzuschränken und den Infektionsschutz zu erhöhen. Wir befinden uns in dieser Stufe:</w:t>
      </w:r>
    </w:p>
    <w:p w14:paraId="0CFA55E3" w14:textId="0BC7F48E" w:rsidR="00406D67" w:rsidRPr="00275155" w:rsidRDefault="00406D67" w:rsidP="00406D67">
      <w:pPr>
        <w:jc w:val="both"/>
        <w:rPr>
          <w:rFonts w:cs="Arial"/>
          <w:bCs/>
          <w:sz w:val="35"/>
          <w:szCs w:val="35"/>
        </w:rPr>
      </w:pPr>
      <w:r w:rsidRPr="00754413">
        <w:rPr>
          <w:rFonts w:cs="Arial"/>
          <w:b/>
          <w:i/>
          <w:iCs/>
          <w:noProof/>
          <w:color w:val="FF0000"/>
          <w:sz w:val="28"/>
          <w:highlight w:val="lightGray"/>
        </w:rPr>
        <w:drawing>
          <wp:anchor distT="0" distB="0" distL="114300" distR="114300" simplePos="0" relativeHeight="251780096" behindDoc="0" locked="0" layoutInCell="1" allowOverlap="1" wp14:anchorId="51179E8B" wp14:editId="7F117505">
            <wp:simplePos x="0" y="0"/>
            <wp:positionH relativeFrom="column">
              <wp:posOffset>8178165</wp:posOffset>
            </wp:positionH>
            <wp:positionV relativeFrom="paragraph">
              <wp:posOffset>204537</wp:posOffset>
            </wp:positionV>
            <wp:extent cx="1264920" cy="4464050"/>
            <wp:effectExtent l="0" t="0" r="0" b="0"/>
            <wp:wrapSquare wrapText="bothSides"/>
            <wp:docPr id="199" name="Grafik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64920" cy="446405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79072" behindDoc="0" locked="0" layoutInCell="1" allowOverlap="1" wp14:anchorId="75D35C76" wp14:editId="11F3CCCE">
                <wp:simplePos x="0" y="0"/>
                <wp:positionH relativeFrom="margin">
                  <wp:align>left</wp:align>
                </wp:positionH>
                <wp:positionV relativeFrom="paragraph">
                  <wp:posOffset>21924</wp:posOffset>
                </wp:positionV>
                <wp:extent cx="9629775" cy="4865771"/>
                <wp:effectExtent l="19050" t="19050" r="28575" b="11430"/>
                <wp:wrapNone/>
                <wp:docPr id="1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9775" cy="4865771"/>
                        </a:xfrm>
                        <a:prstGeom prst="rect">
                          <a:avLst/>
                        </a:prstGeom>
                        <a:noFill/>
                        <a:ln w="38100">
                          <a:solidFill>
                            <a:srgbClr val="FFC000"/>
                          </a:solidFill>
                          <a:miter lim="800000"/>
                          <a:headEnd/>
                          <a:tailEnd/>
                        </a:ln>
                        <a:effectLst/>
                        <a:extLst>
                          <a:ext uri="{909E8E84-426E-40DD-AFC4-6F175D3DCCD1}">
                            <a14:hiddenFill xmlns:a14="http://schemas.microsoft.com/office/drawing/2010/main">
                              <a:solidFill>
                                <a:srgbClr val="FF9900"/>
                              </a:solidFill>
                            </a14:hiddenFill>
                          </a:ext>
                          <a:ext uri="{AF507438-7753-43E0-B8FC-AC1667EBCBE1}">
                            <a14:hiddenEffects xmlns:a14="http://schemas.microsoft.com/office/drawing/2010/main">
                              <a:effectLst>
                                <a:outerShdw dist="28398" dir="3806097" algn="ctr" rotWithShape="0">
                                  <a:schemeClr val="accent3">
                                    <a:lumMod val="50000"/>
                                    <a:lumOff val="0"/>
                                    <a:alpha val="50000"/>
                                  </a:schemeClr>
                                </a:outerShdw>
                              </a:effectLst>
                            </a14:hiddenEffects>
                          </a:ext>
                        </a:extLst>
                      </wps:spPr>
                      <wps:txbx>
                        <w:txbxContent>
                          <w:p w14:paraId="6CB1B7BB" w14:textId="77777777" w:rsidR="00F96B22" w:rsidRPr="00275155" w:rsidRDefault="00F96B22" w:rsidP="00406D67">
                            <w:pPr>
                              <w:rPr>
                                <w:rFonts w:cs="Arial"/>
                                <w:b/>
                                <w:color w:val="FFC000"/>
                                <w:sz w:val="40"/>
                                <w:szCs w:val="36"/>
                              </w:rPr>
                            </w:pPr>
                            <w:r w:rsidRPr="00275155">
                              <w:rPr>
                                <w:rFonts w:ascii="Arial Black" w:hAnsi="Arial Black" w:cs="Arial"/>
                                <w:b/>
                                <w:color w:val="FFC000"/>
                                <w:sz w:val="40"/>
                                <w:szCs w:val="36"/>
                              </w:rPr>
                              <w:t>Stufe 2:</w:t>
                            </w:r>
                            <w:r w:rsidRPr="00275155">
                              <w:rPr>
                                <w:rFonts w:cs="Arial"/>
                                <w:b/>
                                <w:color w:val="FFC000"/>
                                <w:sz w:val="40"/>
                                <w:szCs w:val="36"/>
                              </w:rPr>
                              <w:t xml:space="preserve"> Eingeschränkter Betrieb mit erhöhtem Infektionsschutz</w:t>
                            </w:r>
                          </w:p>
                          <w:tbl>
                            <w:tblPr>
                              <w:tblStyle w:val="Tabellenraster"/>
                              <w:tblW w:w="12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37"/>
                              <w:gridCol w:w="6237"/>
                            </w:tblGrid>
                            <w:tr w:rsidR="00F96B22" w:rsidRPr="00275155" w14:paraId="3F788F05" w14:textId="77777777" w:rsidTr="00BA1346">
                              <w:trPr>
                                <w:trHeight w:val="605"/>
                              </w:trPr>
                              <w:tc>
                                <w:tcPr>
                                  <w:tcW w:w="6237" w:type="dxa"/>
                                  <w:tcBorders>
                                    <w:right w:val="single" w:sz="24" w:space="0" w:color="FFC000"/>
                                  </w:tcBorders>
                                </w:tcPr>
                                <w:p w14:paraId="78E27465" w14:textId="77777777" w:rsidR="00F96B22" w:rsidRPr="00275155" w:rsidRDefault="00F96B22" w:rsidP="00406D67">
                                  <w:pPr>
                                    <w:spacing w:after="0"/>
                                    <w:rPr>
                                      <w:rFonts w:cs="Arial"/>
                                      <w:b/>
                                      <w:sz w:val="36"/>
                                      <w:szCs w:val="36"/>
                                    </w:rPr>
                                  </w:pPr>
                                  <w:r w:rsidRPr="00275155">
                                    <w:rPr>
                                      <w:rFonts w:cs="Arial"/>
                                      <w:b/>
                                      <w:sz w:val="36"/>
                                      <w:szCs w:val="36"/>
                                    </w:rPr>
                                    <w:t>Infektionsgeschehen</w:t>
                                  </w:r>
                                </w:p>
                                <w:p w14:paraId="22984373" w14:textId="77777777" w:rsidR="00F96B22" w:rsidRPr="00275155" w:rsidRDefault="00F96B22" w:rsidP="00406D67">
                                  <w:pPr>
                                    <w:spacing w:after="0"/>
                                    <w:rPr>
                                      <w:rFonts w:cs="Arial"/>
                                      <w:b/>
                                      <w:sz w:val="36"/>
                                      <w:szCs w:val="36"/>
                                    </w:rPr>
                                  </w:pPr>
                                  <w:r w:rsidRPr="00275155">
                                    <w:rPr>
                                      <w:rFonts w:cs="Arial"/>
                                      <w:b/>
                                      <w:sz w:val="36"/>
                                      <w:szCs w:val="36"/>
                                    </w:rPr>
                                    <w:t>in der Einrichtung</w:t>
                                  </w:r>
                                </w:p>
                                <w:p w14:paraId="466056E3" w14:textId="77777777" w:rsidR="00F96B22" w:rsidRPr="007B13A6" w:rsidRDefault="00F96B22" w:rsidP="00406D67">
                                  <w:pPr>
                                    <w:spacing w:after="0"/>
                                    <w:rPr>
                                      <w:rFonts w:cs="Arial"/>
                                      <w:sz w:val="18"/>
                                      <w:szCs w:val="18"/>
                                    </w:rPr>
                                  </w:pPr>
                                </w:p>
                                <w:p w14:paraId="78F22092" w14:textId="77777777" w:rsidR="00F96B22" w:rsidRPr="00275155" w:rsidRDefault="00F96B22" w:rsidP="00406D67">
                                  <w:pPr>
                                    <w:spacing w:after="0"/>
                                    <w:rPr>
                                      <w:rFonts w:cs="Arial"/>
                                      <w:sz w:val="36"/>
                                      <w:szCs w:val="36"/>
                                    </w:rPr>
                                  </w:pPr>
                                  <w:r w:rsidRPr="00275155">
                                    <w:rPr>
                                      <w:rFonts w:cs="Arial"/>
                                      <w:sz w:val="36"/>
                                      <w:szCs w:val="36"/>
                                    </w:rPr>
                                    <w:t>begrenzt, Einzelfälle</w:t>
                                  </w:r>
                                </w:p>
                              </w:tc>
                              <w:tc>
                                <w:tcPr>
                                  <w:tcW w:w="6237" w:type="dxa"/>
                                  <w:tcBorders>
                                    <w:left w:val="single" w:sz="24" w:space="0" w:color="FFC000"/>
                                  </w:tcBorders>
                                </w:tcPr>
                                <w:p w14:paraId="7BD886A2" w14:textId="77777777" w:rsidR="00F96B22" w:rsidRPr="00275155" w:rsidRDefault="00F96B22" w:rsidP="00406D67">
                                  <w:pPr>
                                    <w:spacing w:after="0"/>
                                    <w:rPr>
                                      <w:rFonts w:cs="Arial"/>
                                      <w:b/>
                                      <w:sz w:val="36"/>
                                      <w:szCs w:val="36"/>
                                    </w:rPr>
                                  </w:pPr>
                                  <w:r w:rsidRPr="00275155">
                                    <w:rPr>
                                      <w:rFonts w:cs="Arial"/>
                                      <w:b/>
                                      <w:sz w:val="36"/>
                                      <w:szCs w:val="36"/>
                                    </w:rPr>
                                    <w:t>Infektionsgeschehen</w:t>
                                  </w:r>
                                </w:p>
                                <w:p w14:paraId="3CB1EFF6" w14:textId="77777777" w:rsidR="00F96B22" w:rsidRPr="00275155" w:rsidRDefault="00F96B22" w:rsidP="00406D67">
                                  <w:pPr>
                                    <w:spacing w:after="0"/>
                                    <w:rPr>
                                      <w:rFonts w:cs="Arial"/>
                                      <w:b/>
                                      <w:sz w:val="36"/>
                                      <w:szCs w:val="36"/>
                                    </w:rPr>
                                  </w:pPr>
                                  <w:r w:rsidRPr="00275155">
                                    <w:rPr>
                                      <w:rFonts w:cs="Arial"/>
                                      <w:b/>
                                      <w:sz w:val="36"/>
                                      <w:szCs w:val="36"/>
                                    </w:rPr>
                                    <w:t>in der Region</w:t>
                                  </w:r>
                                </w:p>
                                <w:p w14:paraId="114F74A1" w14:textId="77777777" w:rsidR="00F96B22" w:rsidRPr="007B13A6" w:rsidRDefault="00F96B22" w:rsidP="00406D67">
                                  <w:pPr>
                                    <w:spacing w:after="0"/>
                                    <w:rPr>
                                      <w:rFonts w:cs="Arial"/>
                                      <w:sz w:val="18"/>
                                      <w:szCs w:val="18"/>
                                    </w:rPr>
                                  </w:pPr>
                                </w:p>
                                <w:p w14:paraId="303A0A2C" w14:textId="77777777" w:rsidR="00F96B22" w:rsidRPr="00275155" w:rsidRDefault="00F96B22" w:rsidP="00406D67">
                                  <w:pPr>
                                    <w:spacing w:after="0"/>
                                    <w:rPr>
                                      <w:rFonts w:cs="Arial"/>
                                      <w:sz w:val="36"/>
                                      <w:szCs w:val="36"/>
                                    </w:rPr>
                                  </w:pPr>
                                  <w:r w:rsidRPr="00275155">
                                    <w:rPr>
                                      <w:rFonts w:cs="Arial"/>
                                      <w:sz w:val="36"/>
                                      <w:szCs w:val="36"/>
                                    </w:rPr>
                                    <w:t xml:space="preserve">steigende Infektionen,  </w:t>
                                  </w:r>
                                </w:p>
                                <w:p w14:paraId="00891C3E" w14:textId="52D357F4" w:rsidR="00F96B22" w:rsidRPr="00275155" w:rsidRDefault="00F96B22" w:rsidP="00406D67">
                                  <w:pPr>
                                    <w:spacing w:after="0"/>
                                    <w:rPr>
                                      <w:rFonts w:cs="Arial"/>
                                      <w:sz w:val="36"/>
                                      <w:szCs w:val="36"/>
                                    </w:rPr>
                                  </w:pPr>
                                  <w:r w:rsidRPr="00275155">
                                    <w:rPr>
                                      <w:rFonts w:cs="Arial"/>
                                      <w:sz w:val="36"/>
                                      <w:szCs w:val="36"/>
                                    </w:rPr>
                                    <w:t>Übergreifen auf die Kita droht</w:t>
                                  </w:r>
                                </w:p>
                                <w:p w14:paraId="270D2CB3" w14:textId="77777777" w:rsidR="00F96B22" w:rsidRPr="00275155" w:rsidRDefault="00F96B22" w:rsidP="00406D67">
                                  <w:pPr>
                                    <w:spacing w:after="0"/>
                                    <w:rPr>
                                      <w:rFonts w:cs="Arial"/>
                                      <w:sz w:val="36"/>
                                      <w:szCs w:val="36"/>
                                    </w:rPr>
                                  </w:pPr>
                                </w:p>
                              </w:tc>
                            </w:tr>
                            <w:tr w:rsidR="00F96B22" w:rsidRPr="00275155" w14:paraId="0DB34F17" w14:textId="77777777" w:rsidTr="00BA1346">
                              <w:trPr>
                                <w:trHeight w:val="3432"/>
                              </w:trPr>
                              <w:tc>
                                <w:tcPr>
                                  <w:tcW w:w="6237" w:type="dxa"/>
                                  <w:tcBorders>
                                    <w:right w:val="single" w:sz="24" w:space="0" w:color="FFC000"/>
                                  </w:tcBorders>
                                </w:tcPr>
                                <w:p w14:paraId="0F137671" w14:textId="77777777" w:rsidR="00F96B22" w:rsidRDefault="00F96B22" w:rsidP="00406D67">
                                  <w:pPr>
                                    <w:spacing w:after="0"/>
                                    <w:ind w:left="-41"/>
                                    <w:rPr>
                                      <w:rFonts w:cs="Arial"/>
                                      <w:b/>
                                      <w:sz w:val="36"/>
                                      <w:szCs w:val="36"/>
                                    </w:rPr>
                                  </w:pPr>
                                  <w:r w:rsidRPr="00275155">
                                    <w:rPr>
                                      <w:rFonts w:cs="Arial"/>
                                      <w:b/>
                                      <w:sz w:val="36"/>
                                      <w:szCs w:val="36"/>
                                    </w:rPr>
                                    <w:t>Maßnahmen</w:t>
                                  </w:r>
                                </w:p>
                                <w:p w14:paraId="78B39115" w14:textId="77777777" w:rsidR="00F96B22" w:rsidRPr="00275155" w:rsidRDefault="00F96B22" w:rsidP="00406D67">
                                  <w:pPr>
                                    <w:spacing w:after="0"/>
                                    <w:ind w:left="-41"/>
                                    <w:rPr>
                                      <w:rFonts w:cs="Arial"/>
                                      <w:b/>
                                      <w:sz w:val="18"/>
                                      <w:szCs w:val="18"/>
                                    </w:rPr>
                                  </w:pPr>
                                </w:p>
                                <w:p w14:paraId="1BD1D023" w14:textId="77777777" w:rsidR="00F96B22" w:rsidRPr="00275155" w:rsidRDefault="00F96B22" w:rsidP="00CC2FFA">
                                  <w:pPr>
                                    <w:pStyle w:val="Listenabsatz"/>
                                    <w:numPr>
                                      <w:ilvl w:val="0"/>
                                      <w:numId w:val="19"/>
                                    </w:numPr>
                                    <w:spacing w:after="0" w:line="240" w:lineRule="auto"/>
                                    <w:ind w:left="319"/>
                                    <w:rPr>
                                      <w:rFonts w:cs="Arial"/>
                                      <w:sz w:val="32"/>
                                      <w:szCs w:val="32"/>
                                    </w:rPr>
                                  </w:pPr>
                                  <w:r w:rsidRPr="00275155">
                                    <w:rPr>
                                      <w:rFonts w:cs="Arial"/>
                                      <w:sz w:val="32"/>
                                      <w:szCs w:val="32"/>
                                    </w:rPr>
                                    <w:t>Betretungsverbote für alle Kontaktpersonen</w:t>
                                  </w:r>
                                </w:p>
                                <w:p w14:paraId="5B2A8BC8" w14:textId="77777777" w:rsidR="00F96B22" w:rsidRPr="00275155" w:rsidRDefault="00F96B22" w:rsidP="00CC2FFA">
                                  <w:pPr>
                                    <w:pStyle w:val="Listenabsatz"/>
                                    <w:numPr>
                                      <w:ilvl w:val="0"/>
                                      <w:numId w:val="19"/>
                                    </w:numPr>
                                    <w:spacing w:after="0" w:line="240" w:lineRule="auto"/>
                                    <w:ind w:left="319"/>
                                    <w:rPr>
                                      <w:rFonts w:cs="Arial"/>
                                      <w:sz w:val="32"/>
                                      <w:szCs w:val="32"/>
                                    </w:rPr>
                                  </w:pPr>
                                  <w:r w:rsidRPr="00275155">
                                    <w:rPr>
                                      <w:rFonts w:cs="Arial"/>
                                      <w:sz w:val="32"/>
                                      <w:szCs w:val="32"/>
                                    </w:rPr>
                                    <w:t>Meldung an Gesundheitsamt und TMBJS</w:t>
                                  </w:r>
                                </w:p>
                                <w:tbl>
                                  <w:tblPr>
                                    <w:tblStyle w:val="Tabellenraster"/>
                                    <w:tblW w:w="4972"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
                                    <w:gridCol w:w="4346"/>
                                    <w:gridCol w:w="286"/>
                                  </w:tblGrid>
                                  <w:tr w:rsidR="00F96B22" w:rsidRPr="00275155" w14:paraId="14432884" w14:textId="77777777" w:rsidTr="00BA1346">
                                    <w:trPr>
                                      <w:gridAfter w:val="1"/>
                                      <w:wAfter w:w="286" w:type="dxa"/>
                                      <w:trHeight w:val="1682"/>
                                    </w:trPr>
                                    <w:tc>
                                      <w:tcPr>
                                        <w:tcW w:w="4686" w:type="dxa"/>
                                        <w:gridSpan w:val="2"/>
                                      </w:tcPr>
                                      <w:p w14:paraId="0A4152EC" w14:textId="77777777" w:rsidR="00F96B22" w:rsidRPr="00275155" w:rsidRDefault="00F96B22" w:rsidP="00CC2FFA">
                                        <w:pPr>
                                          <w:pStyle w:val="Listenabsatz"/>
                                          <w:numPr>
                                            <w:ilvl w:val="0"/>
                                            <w:numId w:val="19"/>
                                          </w:numPr>
                                          <w:spacing w:after="0" w:line="240" w:lineRule="auto"/>
                                          <w:ind w:left="319"/>
                                          <w:rPr>
                                            <w:rFonts w:cs="Arial"/>
                                            <w:sz w:val="32"/>
                                            <w:szCs w:val="32"/>
                                          </w:rPr>
                                        </w:pPr>
                                        <w:r w:rsidRPr="00275155">
                                          <w:rPr>
                                            <w:rFonts w:cs="Arial"/>
                                            <w:sz w:val="32"/>
                                            <w:szCs w:val="32"/>
                                          </w:rPr>
                                          <w:t>Instrumente des eingeschränkten Regelbetriebes nutzen</w:t>
                                        </w:r>
                                      </w:p>
                                      <w:p w14:paraId="0716E45B" w14:textId="77777777" w:rsidR="00F96B22" w:rsidRPr="00275155" w:rsidRDefault="00F96B22" w:rsidP="00406D67">
                                        <w:pPr>
                                          <w:pStyle w:val="Listenabsatz"/>
                                          <w:spacing w:after="0"/>
                                          <w:ind w:left="319"/>
                                          <w:rPr>
                                            <w:rFonts w:cs="Arial"/>
                                            <w:sz w:val="32"/>
                                            <w:szCs w:val="32"/>
                                          </w:rPr>
                                        </w:pPr>
                                        <w:r w:rsidRPr="00275155">
                                          <w:rPr>
                                            <w:rFonts w:cs="Arial"/>
                                            <w:sz w:val="32"/>
                                            <w:szCs w:val="32"/>
                                          </w:rPr>
                                          <w:t>z.B.: Rückkehr zu festen Gruppen</w:t>
                                        </w:r>
                                      </w:p>
                                    </w:tc>
                                  </w:tr>
                                  <w:tr w:rsidR="00F96B22" w:rsidRPr="00275155" w14:paraId="1CC1EC65" w14:textId="77777777" w:rsidTr="00BA1346">
                                    <w:trPr>
                                      <w:gridBefore w:val="1"/>
                                      <w:wBefore w:w="340" w:type="dxa"/>
                                      <w:trHeight w:val="270"/>
                                    </w:trPr>
                                    <w:tc>
                                      <w:tcPr>
                                        <w:tcW w:w="4632" w:type="dxa"/>
                                        <w:gridSpan w:val="2"/>
                                      </w:tcPr>
                                      <w:p w14:paraId="6F75FEEE" w14:textId="77777777" w:rsidR="00F96B22" w:rsidRPr="00275155" w:rsidRDefault="00F96B22" w:rsidP="00406D67">
                                        <w:pPr>
                                          <w:pStyle w:val="Listenabsatz"/>
                                          <w:spacing w:after="0"/>
                                          <w:ind w:left="0"/>
                                          <w:rPr>
                                            <w:rFonts w:cs="Arial"/>
                                            <w:sz w:val="32"/>
                                            <w:szCs w:val="32"/>
                                          </w:rPr>
                                        </w:pPr>
                                      </w:p>
                                    </w:tc>
                                  </w:tr>
                                  <w:tr w:rsidR="00F96B22" w:rsidRPr="00275155" w14:paraId="6BF63052" w14:textId="77777777" w:rsidTr="00BA1346">
                                    <w:trPr>
                                      <w:gridBefore w:val="1"/>
                                      <w:wBefore w:w="340" w:type="dxa"/>
                                      <w:trHeight w:val="270"/>
                                    </w:trPr>
                                    <w:tc>
                                      <w:tcPr>
                                        <w:tcW w:w="4632" w:type="dxa"/>
                                        <w:gridSpan w:val="2"/>
                                      </w:tcPr>
                                      <w:p w14:paraId="5696A2F3" w14:textId="77777777" w:rsidR="00F96B22" w:rsidRPr="00275155" w:rsidRDefault="00F96B22" w:rsidP="00406D67">
                                        <w:pPr>
                                          <w:pStyle w:val="Listenabsatz"/>
                                          <w:spacing w:after="0"/>
                                          <w:ind w:left="0"/>
                                          <w:rPr>
                                            <w:rFonts w:cs="Arial"/>
                                            <w:sz w:val="32"/>
                                            <w:szCs w:val="32"/>
                                          </w:rPr>
                                        </w:pPr>
                                      </w:p>
                                    </w:tc>
                                  </w:tr>
                                </w:tbl>
                                <w:p w14:paraId="5EA8B724" w14:textId="77777777" w:rsidR="00F96B22" w:rsidRPr="00275155" w:rsidRDefault="00F96B22" w:rsidP="00406D67">
                                  <w:pPr>
                                    <w:spacing w:after="0"/>
                                    <w:rPr>
                                      <w:rFonts w:cs="Arial"/>
                                      <w:b/>
                                      <w:color w:val="FFFFFF" w:themeColor="background1"/>
                                      <w:sz w:val="32"/>
                                      <w:szCs w:val="32"/>
                                    </w:rPr>
                                  </w:pPr>
                                </w:p>
                              </w:tc>
                              <w:tc>
                                <w:tcPr>
                                  <w:tcW w:w="6237" w:type="dxa"/>
                                  <w:tcBorders>
                                    <w:left w:val="single" w:sz="24" w:space="0" w:color="FFC000"/>
                                  </w:tcBorders>
                                </w:tcPr>
                                <w:p w14:paraId="0986DBF0" w14:textId="77777777" w:rsidR="00F96B22" w:rsidRDefault="00F96B22" w:rsidP="00406D67">
                                  <w:pPr>
                                    <w:spacing w:after="0"/>
                                    <w:rPr>
                                      <w:rFonts w:cs="Arial"/>
                                      <w:b/>
                                      <w:sz w:val="36"/>
                                      <w:szCs w:val="36"/>
                                    </w:rPr>
                                  </w:pPr>
                                  <w:r w:rsidRPr="00275155">
                                    <w:rPr>
                                      <w:rFonts w:cs="Arial"/>
                                      <w:b/>
                                      <w:sz w:val="36"/>
                                      <w:szCs w:val="36"/>
                                    </w:rPr>
                                    <w:t>Maßnahmen</w:t>
                                  </w:r>
                                </w:p>
                                <w:p w14:paraId="15B04355" w14:textId="77777777" w:rsidR="00F96B22" w:rsidRPr="00275155" w:rsidRDefault="00F96B22" w:rsidP="00406D67">
                                  <w:pPr>
                                    <w:spacing w:after="0"/>
                                    <w:rPr>
                                      <w:rFonts w:cs="Arial"/>
                                      <w:b/>
                                      <w:sz w:val="18"/>
                                      <w:szCs w:val="18"/>
                                    </w:rPr>
                                  </w:pPr>
                                </w:p>
                                <w:p w14:paraId="2613CFC0" w14:textId="77777777" w:rsidR="00F96B22" w:rsidRPr="00275155" w:rsidRDefault="00F96B22" w:rsidP="00CC2FFA">
                                  <w:pPr>
                                    <w:pStyle w:val="Listenabsatz"/>
                                    <w:numPr>
                                      <w:ilvl w:val="0"/>
                                      <w:numId w:val="16"/>
                                    </w:numPr>
                                    <w:spacing w:after="0" w:line="240" w:lineRule="auto"/>
                                    <w:ind w:left="360"/>
                                    <w:rPr>
                                      <w:rFonts w:cs="Arial"/>
                                      <w:sz w:val="32"/>
                                      <w:szCs w:val="32"/>
                                    </w:rPr>
                                  </w:pPr>
                                  <w:r w:rsidRPr="00275155">
                                    <w:rPr>
                                      <w:rFonts w:cs="Arial"/>
                                      <w:sz w:val="32"/>
                                      <w:szCs w:val="32"/>
                                    </w:rPr>
                                    <w:t xml:space="preserve">Kontaktminimierung </w:t>
                                  </w:r>
                                </w:p>
                                <w:p w14:paraId="6115B13F" w14:textId="77777777" w:rsidR="00F96B22" w:rsidRPr="00275155" w:rsidRDefault="00F96B22" w:rsidP="00CC2FFA">
                                  <w:pPr>
                                    <w:pStyle w:val="Listenabsatz"/>
                                    <w:numPr>
                                      <w:ilvl w:val="0"/>
                                      <w:numId w:val="16"/>
                                    </w:numPr>
                                    <w:spacing w:after="0" w:line="240" w:lineRule="auto"/>
                                    <w:ind w:left="360"/>
                                    <w:rPr>
                                      <w:rFonts w:cs="Arial"/>
                                      <w:sz w:val="32"/>
                                      <w:szCs w:val="32"/>
                                    </w:rPr>
                                  </w:pPr>
                                  <w:r w:rsidRPr="00275155">
                                    <w:rPr>
                                      <w:rFonts w:cs="Arial"/>
                                      <w:sz w:val="32"/>
                                      <w:szCs w:val="32"/>
                                    </w:rPr>
                                    <w:t>Abstimmung zwischen beteiligten Behörden und Einrichtungen vor Ort</w:t>
                                  </w:r>
                                </w:p>
                                <w:p w14:paraId="183D9614" w14:textId="77777777" w:rsidR="00F96B22" w:rsidRPr="00275155" w:rsidRDefault="00F96B22" w:rsidP="00CC2FFA">
                                  <w:pPr>
                                    <w:pStyle w:val="Listenabsatz"/>
                                    <w:numPr>
                                      <w:ilvl w:val="0"/>
                                      <w:numId w:val="16"/>
                                    </w:numPr>
                                    <w:spacing w:after="0" w:line="240" w:lineRule="auto"/>
                                    <w:ind w:left="360"/>
                                    <w:rPr>
                                      <w:rFonts w:cs="Arial"/>
                                      <w:sz w:val="32"/>
                                      <w:szCs w:val="32"/>
                                    </w:rPr>
                                  </w:pPr>
                                  <w:r w:rsidRPr="00275155">
                                    <w:rPr>
                                      <w:rFonts w:cs="Arial"/>
                                      <w:sz w:val="32"/>
                                      <w:szCs w:val="32"/>
                                    </w:rPr>
                                    <w:t>Instrumente des eingeschränkten Regelbetriebs nutzen; z.B.: Rückkehr zu festen Gruppen</w:t>
                                  </w:r>
                                </w:p>
                              </w:tc>
                            </w:tr>
                          </w:tbl>
                          <w:p w14:paraId="32EDE652" w14:textId="77777777" w:rsidR="00F96B22" w:rsidRDefault="00F96B22" w:rsidP="00406D6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D35C76" id="_x0000_s1033" type="#_x0000_t202" style="position:absolute;left:0;text-align:left;margin-left:0;margin-top:1.75pt;width:758.25pt;height:383.15pt;z-index:251779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" filled="f" fillcolor="#f90" strokecolor="#ffc000" strokeweight="3pt">
                <v:shadow color="#525252 [1606]" opacity=".5" offset="1pt"/>
                <v:textbox>
                  <w:txbxContent>
                    <w:p w14:paraId="6CB1B7BB" w14:textId="77777777" w:rsidR="00F96B22" w:rsidRPr="00275155" w:rsidRDefault="00F96B22" w:rsidP="00406D67">
                      <w:pPr>
                        <w:rPr>
                          <w:rFonts w:cs="Arial"/>
                          <w:b/>
                          <w:color w:val="FFC000"/>
                          <w:sz w:val="40"/>
                          <w:szCs w:val="36"/>
                        </w:rPr>
                      </w:pPr>
                      <w:r w:rsidRPr="00275155">
                        <w:rPr>
                          <w:rFonts w:ascii="Arial Black" w:hAnsi="Arial Black" w:cs="Arial"/>
                          <w:b/>
                          <w:color w:val="FFC000"/>
                          <w:sz w:val="40"/>
                          <w:szCs w:val="36"/>
                        </w:rPr>
                        <w:t>Stufe 2:</w:t>
                      </w:r>
                      <w:r w:rsidRPr="00275155">
                        <w:rPr>
                          <w:rFonts w:cs="Arial"/>
                          <w:b/>
                          <w:color w:val="FFC000"/>
                          <w:sz w:val="40"/>
                          <w:szCs w:val="36"/>
                        </w:rPr>
                        <w:t xml:space="preserve"> Eingeschränkter Betrieb mit erhöhtem Infektionsschutz</w:t>
                      </w:r>
                    </w:p>
                    <w:tbl>
                      <w:tblPr>
                        <w:tblStyle w:val="Tabellenraster"/>
                        <w:tblW w:w="12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37"/>
                        <w:gridCol w:w="6237"/>
                      </w:tblGrid>
                      <w:tr w:rsidR="00F96B22" w:rsidRPr="00275155" w14:paraId="3F788F05" w14:textId="77777777" w:rsidTr="00BA1346">
                        <w:trPr>
                          <w:trHeight w:val="605"/>
                        </w:trPr>
                        <w:tc>
                          <w:tcPr>
                            <w:tcW w:w="6237" w:type="dxa"/>
                            <w:tcBorders>
                              <w:right w:val="single" w:sz="24" w:space="0" w:color="FFC000"/>
                            </w:tcBorders>
                          </w:tcPr>
                          <w:p w14:paraId="78E27465" w14:textId="77777777" w:rsidR="00F96B22" w:rsidRPr="00275155" w:rsidRDefault="00F96B22" w:rsidP="00406D67">
                            <w:pPr>
                              <w:spacing w:after="0"/>
                              <w:rPr>
                                <w:rFonts w:cs="Arial"/>
                                <w:b/>
                                <w:sz w:val="36"/>
                                <w:szCs w:val="36"/>
                              </w:rPr>
                            </w:pPr>
                            <w:r w:rsidRPr="00275155">
                              <w:rPr>
                                <w:rFonts w:cs="Arial"/>
                                <w:b/>
                                <w:sz w:val="36"/>
                                <w:szCs w:val="36"/>
                              </w:rPr>
                              <w:t>Infektionsgeschehen</w:t>
                            </w:r>
                          </w:p>
                          <w:p w14:paraId="22984373" w14:textId="77777777" w:rsidR="00F96B22" w:rsidRPr="00275155" w:rsidRDefault="00F96B22" w:rsidP="00406D67">
                            <w:pPr>
                              <w:spacing w:after="0"/>
                              <w:rPr>
                                <w:rFonts w:cs="Arial"/>
                                <w:b/>
                                <w:sz w:val="36"/>
                                <w:szCs w:val="36"/>
                              </w:rPr>
                            </w:pPr>
                            <w:r w:rsidRPr="00275155">
                              <w:rPr>
                                <w:rFonts w:cs="Arial"/>
                                <w:b/>
                                <w:sz w:val="36"/>
                                <w:szCs w:val="36"/>
                              </w:rPr>
                              <w:t>in der Einrichtung</w:t>
                            </w:r>
                          </w:p>
                          <w:p w14:paraId="466056E3" w14:textId="77777777" w:rsidR="00F96B22" w:rsidRPr="007B13A6" w:rsidRDefault="00F96B22" w:rsidP="00406D67">
                            <w:pPr>
                              <w:spacing w:after="0"/>
                              <w:rPr>
                                <w:rFonts w:cs="Arial"/>
                                <w:sz w:val="18"/>
                                <w:szCs w:val="18"/>
                              </w:rPr>
                            </w:pPr>
                          </w:p>
                          <w:p w14:paraId="78F22092" w14:textId="77777777" w:rsidR="00F96B22" w:rsidRPr="00275155" w:rsidRDefault="00F96B22" w:rsidP="00406D67">
                            <w:pPr>
                              <w:spacing w:after="0"/>
                              <w:rPr>
                                <w:rFonts w:cs="Arial"/>
                                <w:sz w:val="36"/>
                                <w:szCs w:val="36"/>
                              </w:rPr>
                            </w:pPr>
                            <w:r w:rsidRPr="00275155">
                              <w:rPr>
                                <w:rFonts w:cs="Arial"/>
                                <w:sz w:val="36"/>
                                <w:szCs w:val="36"/>
                              </w:rPr>
                              <w:t>begrenzt, Einzelfälle</w:t>
                            </w:r>
                          </w:p>
                        </w:tc>
                        <w:tc>
                          <w:tcPr>
                            <w:tcW w:w="6237" w:type="dxa"/>
                            <w:tcBorders>
                              <w:left w:val="single" w:sz="24" w:space="0" w:color="FFC000"/>
                            </w:tcBorders>
                          </w:tcPr>
                          <w:p w14:paraId="7BD886A2" w14:textId="77777777" w:rsidR="00F96B22" w:rsidRPr="00275155" w:rsidRDefault="00F96B22" w:rsidP="00406D67">
                            <w:pPr>
                              <w:spacing w:after="0"/>
                              <w:rPr>
                                <w:rFonts w:cs="Arial"/>
                                <w:b/>
                                <w:sz w:val="36"/>
                                <w:szCs w:val="36"/>
                              </w:rPr>
                            </w:pPr>
                            <w:r w:rsidRPr="00275155">
                              <w:rPr>
                                <w:rFonts w:cs="Arial"/>
                                <w:b/>
                                <w:sz w:val="36"/>
                                <w:szCs w:val="36"/>
                              </w:rPr>
                              <w:t>Infektionsgeschehen</w:t>
                            </w:r>
                          </w:p>
                          <w:p w14:paraId="3CB1EFF6" w14:textId="77777777" w:rsidR="00F96B22" w:rsidRPr="00275155" w:rsidRDefault="00F96B22" w:rsidP="00406D67">
                            <w:pPr>
                              <w:spacing w:after="0"/>
                              <w:rPr>
                                <w:rFonts w:cs="Arial"/>
                                <w:b/>
                                <w:sz w:val="36"/>
                                <w:szCs w:val="36"/>
                              </w:rPr>
                            </w:pPr>
                            <w:r w:rsidRPr="00275155">
                              <w:rPr>
                                <w:rFonts w:cs="Arial"/>
                                <w:b/>
                                <w:sz w:val="36"/>
                                <w:szCs w:val="36"/>
                              </w:rPr>
                              <w:t>in der Region</w:t>
                            </w:r>
                          </w:p>
                          <w:p w14:paraId="114F74A1" w14:textId="77777777" w:rsidR="00F96B22" w:rsidRPr="007B13A6" w:rsidRDefault="00F96B22" w:rsidP="00406D67">
                            <w:pPr>
                              <w:spacing w:after="0"/>
                              <w:rPr>
                                <w:rFonts w:cs="Arial"/>
                                <w:sz w:val="18"/>
                                <w:szCs w:val="18"/>
                              </w:rPr>
                            </w:pPr>
                          </w:p>
                          <w:p w14:paraId="303A0A2C" w14:textId="77777777" w:rsidR="00F96B22" w:rsidRPr="00275155" w:rsidRDefault="00F96B22" w:rsidP="00406D67">
                            <w:pPr>
                              <w:spacing w:after="0"/>
                              <w:rPr>
                                <w:rFonts w:cs="Arial"/>
                                <w:sz w:val="36"/>
                                <w:szCs w:val="36"/>
                              </w:rPr>
                            </w:pPr>
                            <w:r w:rsidRPr="00275155">
                              <w:rPr>
                                <w:rFonts w:cs="Arial"/>
                                <w:sz w:val="36"/>
                                <w:szCs w:val="36"/>
                              </w:rPr>
                              <w:t xml:space="preserve">steigende Infektionen,  </w:t>
                            </w:r>
                          </w:p>
                          <w:p w14:paraId="00891C3E" w14:textId="52D357F4" w:rsidR="00F96B22" w:rsidRPr="00275155" w:rsidRDefault="00F96B22" w:rsidP="00406D67">
                            <w:pPr>
                              <w:spacing w:after="0"/>
                              <w:rPr>
                                <w:rFonts w:cs="Arial"/>
                                <w:sz w:val="36"/>
                                <w:szCs w:val="36"/>
                              </w:rPr>
                            </w:pPr>
                            <w:r w:rsidRPr="00275155">
                              <w:rPr>
                                <w:rFonts w:cs="Arial"/>
                                <w:sz w:val="36"/>
                                <w:szCs w:val="36"/>
                              </w:rPr>
                              <w:t>Übergreifen auf die Kita droht</w:t>
                            </w:r>
                          </w:p>
                          <w:p w14:paraId="270D2CB3" w14:textId="77777777" w:rsidR="00F96B22" w:rsidRPr="00275155" w:rsidRDefault="00F96B22" w:rsidP="00406D67">
                            <w:pPr>
                              <w:spacing w:after="0"/>
                              <w:rPr>
                                <w:rFonts w:cs="Arial"/>
                                <w:sz w:val="36"/>
                                <w:szCs w:val="36"/>
                              </w:rPr>
                            </w:pPr>
                          </w:p>
                        </w:tc>
                      </w:tr>
                      <w:tr w:rsidR="00F96B22" w:rsidRPr="00275155" w14:paraId="0DB34F17" w14:textId="77777777" w:rsidTr="00BA1346">
                        <w:trPr>
                          <w:trHeight w:val="3432"/>
                        </w:trPr>
                        <w:tc>
                          <w:tcPr>
                            <w:tcW w:w="6237" w:type="dxa"/>
                            <w:tcBorders>
                              <w:right w:val="single" w:sz="24" w:space="0" w:color="FFC000"/>
                            </w:tcBorders>
                          </w:tcPr>
                          <w:p w14:paraId="0F137671" w14:textId="77777777" w:rsidR="00F96B22" w:rsidRDefault="00F96B22" w:rsidP="00406D67">
                            <w:pPr>
                              <w:spacing w:after="0"/>
                              <w:ind w:left="-41"/>
                              <w:rPr>
                                <w:rFonts w:cs="Arial"/>
                                <w:b/>
                                <w:sz w:val="36"/>
                                <w:szCs w:val="36"/>
                              </w:rPr>
                            </w:pPr>
                            <w:r w:rsidRPr="00275155">
                              <w:rPr>
                                <w:rFonts w:cs="Arial"/>
                                <w:b/>
                                <w:sz w:val="36"/>
                                <w:szCs w:val="36"/>
                              </w:rPr>
                              <w:t>Maßnahmen</w:t>
                            </w:r>
                          </w:p>
                          <w:p w14:paraId="78B39115" w14:textId="77777777" w:rsidR="00F96B22" w:rsidRPr="00275155" w:rsidRDefault="00F96B22" w:rsidP="00406D67">
                            <w:pPr>
                              <w:spacing w:after="0"/>
                              <w:ind w:left="-41"/>
                              <w:rPr>
                                <w:rFonts w:cs="Arial"/>
                                <w:b/>
                                <w:sz w:val="18"/>
                                <w:szCs w:val="18"/>
                              </w:rPr>
                            </w:pPr>
                          </w:p>
                          <w:p w14:paraId="1BD1D023" w14:textId="77777777" w:rsidR="00F96B22" w:rsidRPr="00275155" w:rsidRDefault="00F96B22" w:rsidP="00CC2FFA">
                            <w:pPr>
                              <w:pStyle w:val="Listenabsatz"/>
                              <w:numPr>
                                <w:ilvl w:val="0"/>
                                <w:numId w:val="19"/>
                              </w:numPr>
                              <w:spacing w:after="0" w:line="240" w:lineRule="auto"/>
                              <w:ind w:left="319"/>
                              <w:rPr>
                                <w:rFonts w:cs="Arial"/>
                                <w:sz w:val="32"/>
                                <w:szCs w:val="32"/>
                              </w:rPr>
                            </w:pPr>
                            <w:r w:rsidRPr="00275155">
                              <w:rPr>
                                <w:rFonts w:cs="Arial"/>
                                <w:sz w:val="32"/>
                                <w:szCs w:val="32"/>
                              </w:rPr>
                              <w:t>Betretungsverbote für alle Kontaktpersonen</w:t>
                            </w:r>
                          </w:p>
                          <w:p w14:paraId="5B2A8BC8" w14:textId="77777777" w:rsidR="00F96B22" w:rsidRPr="00275155" w:rsidRDefault="00F96B22" w:rsidP="00CC2FFA">
                            <w:pPr>
                              <w:pStyle w:val="Listenabsatz"/>
                              <w:numPr>
                                <w:ilvl w:val="0"/>
                                <w:numId w:val="19"/>
                              </w:numPr>
                              <w:spacing w:after="0" w:line="240" w:lineRule="auto"/>
                              <w:ind w:left="319"/>
                              <w:rPr>
                                <w:rFonts w:cs="Arial"/>
                                <w:sz w:val="32"/>
                                <w:szCs w:val="32"/>
                              </w:rPr>
                            </w:pPr>
                            <w:r w:rsidRPr="00275155">
                              <w:rPr>
                                <w:rFonts w:cs="Arial"/>
                                <w:sz w:val="32"/>
                                <w:szCs w:val="32"/>
                              </w:rPr>
                              <w:t>Meldung an Gesundheitsamt und TMBJS</w:t>
                            </w:r>
                          </w:p>
                          <w:tbl>
                            <w:tblPr>
                              <w:tblStyle w:val="Tabellenraster"/>
                              <w:tblW w:w="4972"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
                              <w:gridCol w:w="4346"/>
                              <w:gridCol w:w="286"/>
                            </w:tblGrid>
                            <w:tr w:rsidR="00F96B22" w:rsidRPr="00275155" w14:paraId="14432884" w14:textId="77777777" w:rsidTr="00BA1346">
                              <w:trPr>
                                <w:gridAfter w:val="1"/>
                                <w:wAfter w:w="286" w:type="dxa"/>
                                <w:trHeight w:val="1682"/>
                              </w:trPr>
                              <w:tc>
                                <w:tcPr>
                                  <w:tcW w:w="4686" w:type="dxa"/>
                                  <w:gridSpan w:val="2"/>
                                </w:tcPr>
                                <w:p w14:paraId="0A4152EC" w14:textId="77777777" w:rsidR="00F96B22" w:rsidRPr="00275155" w:rsidRDefault="00F96B22" w:rsidP="00CC2FFA">
                                  <w:pPr>
                                    <w:pStyle w:val="Listenabsatz"/>
                                    <w:numPr>
                                      <w:ilvl w:val="0"/>
                                      <w:numId w:val="19"/>
                                    </w:numPr>
                                    <w:spacing w:after="0" w:line="240" w:lineRule="auto"/>
                                    <w:ind w:left="319"/>
                                    <w:rPr>
                                      <w:rFonts w:cs="Arial"/>
                                      <w:sz w:val="32"/>
                                      <w:szCs w:val="32"/>
                                    </w:rPr>
                                  </w:pPr>
                                  <w:r w:rsidRPr="00275155">
                                    <w:rPr>
                                      <w:rFonts w:cs="Arial"/>
                                      <w:sz w:val="32"/>
                                      <w:szCs w:val="32"/>
                                    </w:rPr>
                                    <w:t>Instrumente des eingeschränkten Regelbetriebes nutzen</w:t>
                                  </w:r>
                                </w:p>
                                <w:p w14:paraId="0716E45B" w14:textId="77777777" w:rsidR="00F96B22" w:rsidRPr="00275155" w:rsidRDefault="00F96B22" w:rsidP="00406D67">
                                  <w:pPr>
                                    <w:pStyle w:val="Listenabsatz"/>
                                    <w:spacing w:after="0"/>
                                    <w:ind w:left="319"/>
                                    <w:rPr>
                                      <w:rFonts w:cs="Arial"/>
                                      <w:sz w:val="32"/>
                                      <w:szCs w:val="32"/>
                                    </w:rPr>
                                  </w:pPr>
                                  <w:r w:rsidRPr="00275155">
                                    <w:rPr>
                                      <w:rFonts w:cs="Arial"/>
                                      <w:sz w:val="32"/>
                                      <w:szCs w:val="32"/>
                                    </w:rPr>
                                    <w:t>z.B.: Rückkehr zu festen Gruppen</w:t>
                                  </w:r>
                                </w:p>
                              </w:tc>
                            </w:tr>
                            <w:tr w:rsidR="00F96B22" w:rsidRPr="00275155" w14:paraId="1CC1EC65" w14:textId="77777777" w:rsidTr="00BA1346">
                              <w:trPr>
                                <w:gridBefore w:val="1"/>
                                <w:wBefore w:w="340" w:type="dxa"/>
                                <w:trHeight w:val="270"/>
                              </w:trPr>
                              <w:tc>
                                <w:tcPr>
                                  <w:tcW w:w="4632" w:type="dxa"/>
                                  <w:gridSpan w:val="2"/>
                                </w:tcPr>
                                <w:p w14:paraId="6F75FEEE" w14:textId="77777777" w:rsidR="00F96B22" w:rsidRPr="00275155" w:rsidRDefault="00F96B22" w:rsidP="00406D67">
                                  <w:pPr>
                                    <w:pStyle w:val="Listenabsatz"/>
                                    <w:spacing w:after="0"/>
                                    <w:ind w:left="0"/>
                                    <w:rPr>
                                      <w:rFonts w:cs="Arial"/>
                                      <w:sz w:val="32"/>
                                      <w:szCs w:val="32"/>
                                    </w:rPr>
                                  </w:pPr>
                                </w:p>
                              </w:tc>
                            </w:tr>
                            <w:tr w:rsidR="00F96B22" w:rsidRPr="00275155" w14:paraId="6BF63052" w14:textId="77777777" w:rsidTr="00BA1346">
                              <w:trPr>
                                <w:gridBefore w:val="1"/>
                                <w:wBefore w:w="340" w:type="dxa"/>
                                <w:trHeight w:val="270"/>
                              </w:trPr>
                              <w:tc>
                                <w:tcPr>
                                  <w:tcW w:w="4632" w:type="dxa"/>
                                  <w:gridSpan w:val="2"/>
                                </w:tcPr>
                                <w:p w14:paraId="5696A2F3" w14:textId="77777777" w:rsidR="00F96B22" w:rsidRPr="00275155" w:rsidRDefault="00F96B22" w:rsidP="00406D67">
                                  <w:pPr>
                                    <w:pStyle w:val="Listenabsatz"/>
                                    <w:spacing w:after="0"/>
                                    <w:ind w:left="0"/>
                                    <w:rPr>
                                      <w:rFonts w:cs="Arial"/>
                                      <w:sz w:val="32"/>
                                      <w:szCs w:val="32"/>
                                    </w:rPr>
                                  </w:pPr>
                                </w:p>
                              </w:tc>
                            </w:tr>
                          </w:tbl>
                          <w:p w14:paraId="5EA8B724" w14:textId="77777777" w:rsidR="00F96B22" w:rsidRPr="00275155" w:rsidRDefault="00F96B22" w:rsidP="00406D67">
                            <w:pPr>
                              <w:spacing w:after="0"/>
                              <w:rPr>
                                <w:rFonts w:cs="Arial"/>
                                <w:b/>
                                <w:color w:val="FFFFFF" w:themeColor="background1"/>
                                <w:sz w:val="32"/>
                                <w:szCs w:val="32"/>
                              </w:rPr>
                            </w:pPr>
                          </w:p>
                        </w:tc>
                        <w:tc>
                          <w:tcPr>
                            <w:tcW w:w="6237" w:type="dxa"/>
                            <w:tcBorders>
                              <w:left w:val="single" w:sz="24" w:space="0" w:color="FFC000"/>
                            </w:tcBorders>
                          </w:tcPr>
                          <w:p w14:paraId="0986DBF0" w14:textId="77777777" w:rsidR="00F96B22" w:rsidRDefault="00F96B22" w:rsidP="00406D67">
                            <w:pPr>
                              <w:spacing w:after="0"/>
                              <w:rPr>
                                <w:rFonts w:cs="Arial"/>
                                <w:b/>
                                <w:sz w:val="36"/>
                                <w:szCs w:val="36"/>
                              </w:rPr>
                            </w:pPr>
                            <w:r w:rsidRPr="00275155">
                              <w:rPr>
                                <w:rFonts w:cs="Arial"/>
                                <w:b/>
                                <w:sz w:val="36"/>
                                <w:szCs w:val="36"/>
                              </w:rPr>
                              <w:t>Maßnahmen</w:t>
                            </w:r>
                          </w:p>
                          <w:p w14:paraId="15B04355" w14:textId="77777777" w:rsidR="00F96B22" w:rsidRPr="00275155" w:rsidRDefault="00F96B22" w:rsidP="00406D67">
                            <w:pPr>
                              <w:spacing w:after="0"/>
                              <w:rPr>
                                <w:rFonts w:cs="Arial"/>
                                <w:b/>
                                <w:sz w:val="18"/>
                                <w:szCs w:val="18"/>
                              </w:rPr>
                            </w:pPr>
                          </w:p>
                          <w:p w14:paraId="2613CFC0" w14:textId="77777777" w:rsidR="00F96B22" w:rsidRPr="00275155" w:rsidRDefault="00F96B22" w:rsidP="00CC2FFA">
                            <w:pPr>
                              <w:pStyle w:val="Listenabsatz"/>
                              <w:numPr>
                                <w:ilvl w:val="0"/>
                                <w:numId w:val="16"/>
                              </w:numPr>
                              <w:spacing w:after="0" w:line="240" w:lineRule="auto"/>
                              <w:ind w:left="360"/>
                              <w:rPr>
                                <w:rFonts w:cs="Arial"/>
                                <w:sz w:val="32"/>
                                <w:szCs w:val="32"/>
                              </w:rPr>
                            </w:pPr>
                            <w:r w:rsidRPr="00275155">
                              <w:rPr>
                                <w:rFonts w:cs="Arial"/>
                                <w:sz w:val="32"/>
                                <w:szCs w:val="32"/>
                              </w:rPr>
                              <w:t xml:space="preserve">Kontaktminimierung </w:t>
                            </w:r>
                          </w:p>
                          <w:p w14:paraId="6115B13F" w14:textId="77777777" w:rsidR="00F96B22" w:rsidRPr="00275155" w:rsidRDefault="00F96B22" w:rsidP="00CC2FFA">
                            <w:pPr>
                              <w:pStyle w:val="Listenabsatz"/>
                              <w:numPr>
                                <w:ilvl w:val="0"/>
                                <w:numId w:val="16"/>
                              </w:numPr>
                              <w:spacing w:after="0" w:line="240" w:lineRule="auto"/>
                              <w:ind w:left="360"/>
                              <w:rPr>
                                <w:rFonts w:cs="Arial"/>
                                <w:sz w:val="32"/>
                                <w:szCs w:val="32"/>
                              </w:rPr>
                            </w:pPr>
                            <w:r w:rsidRPr="00275155">
                              <w:rPr>
                                <w:rFonts w:cs="Arial"/>
                                <w:sz w:val="32"/>
                                <w:szCs w:val="32"/>
                              </w:rPr>
                              <w:t>Abstimmung zwischen beteiligten Behörden und Einrichtungen vor Ort</w:t>
                            </w:r>
                          </w:p>
                          <w:p w14:paraId="183D9614" w14:textId="77777777" w:rsidR="00F96B22" w:rsidRPr="00275155" w:rsidRDefault="00F96B22" w:rsidP="00CC2FFA">
                            <w:pPr>
                              <w:pStyle w:val="Listenabsatz"/>
                              <w:numPr>
                                <w:ilvl w:val="0"/>
                                <w:numId w:val="16"/>
                              </w:numPr>
                              <w:spacing w:after="0" w:line="240" w:lineRule="auto"/>
                              <w:ind w:left="360"/>
                              <w:rPr>
                                <w:rFonts w:cs="Arial"/>
                                <w:sz w:val="32"/>
                                <w:szCs w:val="32"/>
                              </w:rPr>
                            </w:pPr>
                            <w:r w:rsidRPr="00275155">
                              <w:rPr>
                                <w:rFonts w:cs="Arial"/>
                                <w:sz w:val="32"/>
                                <w:szCs w:val="32"/>
                              </w:rPr>
                              <w:t>Instrumente des eingeschränkten Regelbetriebs nutzen; z.B.: Rückkehr zu festen Gruppen</w:t>
                            </w:r>
                          </w:p>
                        </w:tc>
                      </w:tr>
                    </w:tbl>
                    <w:p w14:paraId="32EDE652" w14:textId="77777777" w:rsidR="00F96B22" w:rsidRDefault="00F96B22" w:rsidP="00406D67"/>
                  </w:txbxContent>
                </v:textbox>
                <w10:wrap anchorx="margin"/>
              </v:shape>
            </w:pict>
          </mc:Fallback>
        </mc:AlternateContent>
      </w:r>
    </w:p>
    <w:p w14:paraId="7ABD933E" w14:textId="5D1869CA" w:rsidR="00406D67" w:rsidRDefault="00406D67" w:rsidP="00406D67">
      <w:pPr>
        <w:jc w:val="center"/>
        <w:rPr>
          <w:rFonts w:cs="Arial"/>
          <w:b/>
          <w:sz w:val="28"/>
        </w:rPr>
      </w:pPr>
    </w:p>
    <w:p w14:paraId="55C6B10D" w14:textId="77777777" w:rsidR="00406D67" w:rsidRPr="00F53D92" w:rsidRDefault="00406D67" w:rsidP="00406D67">
      <w:pPr>
        <w:jc w:val="center"/>
        <w:rPr>
          <w:rFonts w:cs="Arial"/>
          <w:b/>
          <w:sz w:val="28"/>
        </w:rPr>
      </w:pPr>
    </w:p>
    <w:p w14:paraId="42831F8E" w14:textId="77777777" w:rsidR="00406D67" w:rsidRDefault="00406D67" w:rsidP="00406D67"/>
    <w:p w14:paraId="3B5E70A4" w14:textId="77777777" w:rsidR="00406D67" w:rsidRPr="004950E7" w:rsidRDefault="00406D67" w:rsidP="00406D67"/>
    <w:p w14:paraId="31140631" w14:textId="3CB99CFE" w:rsidR="00406D67" w:rsidRPr="004950E7" w:rsidRDefault="00406D67" w:rsidP="00406D67"/>
    <w:p w14:paraId="683E4BA2" w14:textId="77777777" w:rsidR="00406D67" w:rsidRPr="004950E7" w:rsidRDefault="00406D67" w:rsidP="00406D67"/>
    <w:p w14:paraId="38E86AC8" w14:textId="77777777" w:rsidR="00406D67" w:rsidRPr="004950E7" w:rsidRDefault="00406D67" w:rsidP="00406D67"/>
    <w:p w14:paraId="475547D5" w14:textId="77777777" w:rsidR="00406D67" w:rsidRPr="004950E7" w:rsidRDefault="00406D67" w:rsidP="00406D67"/>
    <w:p w14:paraId="2DB193AB" w14:textId="77777777" w:rsidR="00406D67" w:rsidRPr="004950E7" w:rsidRDefault="00406D67" w:rsidP="00406D67"/>
    <w:p w14:paraId="107AC012" w14:textId="52533EEE" w:rsidR="00406D67" w:rsidRPr="004950E7" w:rsidRDefault="00406D67" w:rsidP="00406D67"/>
    <w:p w14:paraId="502727D0" w14:textId="77777777" w:rsidR="00406D67" w:rsidRPr="004950E7" w:rsidRDefault="00406D67" w:rsidP="00406D67"/>
    <w:p w14:paraId="092F3606" w14:textId="2AD8A00D" w:rsidR="00406D67" w:rsidRDefault="00406D67" w:rsidP="00406D67"/>
    <w:p w14:paraId="73384763" w14:textId="37F2E404" w:rsidR="00406D67" w:rsidRPr="004950E7" w:rsidRDefault="00406D67" w:rsidP="00406D67"/>
    <w:p w14:paraId="78B1A9FD" w14:textId="6079A6E0" w:rsidR="00406D67" w:rsidRDefault="00406D67" w:rsidP="00646B7E">
      <w:pPr>
        <w:tabs>
          <w:tab w:val="left" w:pos="7716"/>
        </w:tabs>
        <w:sectPr w:rsidR="00406D67" w:rsidSect="00406D67">
          <w:footerReference w:type="default" r:id="rId35"/>
          <w:headerReference w:type="first" r:id="rId36"/>
          <w:footerReference w:type="first" r:id="rId37"/>
          <w:pgSz w:w="16838" w:h="11906" w:orient="landscape"/>
          <w:pgMar w:top="1134" w:right="1418" w:bottom="1559" w:left="1134" w:header="709" w:footer="709" w:gutter="0"/>
          <w:cols w:space="708"/>
          <w:titlePg/>
          <w:docGrid w:linePitch="360"/>
        </w:sectPr>
      </w:pPr>
    </w:p>
    <w:p w14:paraId="33C87F38" w14:textId="168585F8" w:rsidR="009E054A" w:rsidRDefault="009E054A" w:rsidP="009E054A">
      <w:pPr>
        <w:rPr>
          <w:rFonts w:cs="Arial"/>
        </w:rPr>
      </w:pPr>
    </w:p>
    <w:p w14:paraId="2DC55BA4" w14:textId="6A0513B3" w:rsidR="009E054A" w:rsidRDefault="009E054A" w:rsidP="009E054A">
      <w:pPr>
        <w:rPr>
          <w:rFonts w:cs="Arial"/>
        </w:rPr>
      </w:pPr>
    </w:p>
    <w:p w14:paraId="07596352" w14:textId="77777777" w:rsidR="009E054A" w:rsidRPr="0006306C" w:rsidRDefault="009E054A" w:rsidP="009E054A">
      <w:pPr>
        <w:jc w:val="right"/>
        <w:rPr>
          <w:rFonts w:cs="Arial"/>
          <w:i/>
          <w:iCs/>
          <w:color w:val="FF0000"/>
        </w:rPr>
      </w:pPr>
      <w:r w:rsidRPr="0006306C">
        <w:rPr>
          <w:rFonts w:cs="Arial"/>
          <w:i/>
          <w:iCs/>
          <w:color w:val="FF0000"/>
          <w:highlight w:val="lightGray"/>
        </w:rPr>
        <w:t>Ort, Datum</w:t>
      </w:r>
    </w:p>
    <w:p w14:paraId="0B43F1DF" w14:textId="77777777" w:rsidR="009E054A" w:rsidRDefault="009E054A" w:rsidP="009E054A">
      <w:pPr>
        <w:jc w:val="right"/>
        <w:rPr>
          <w:rFonts w:cs="Arial"/>
        </w:rPr>
      </w:pPr>
    </w:p>
    <w:p w14:paraId="48A2AA83" w14:textId="7369FDD7" w:rsidR="009E054A" w:rsidRPr="000351C2" w:rsidRDefault="002C28FE" w:rsidP="009E054A">
      <w:pPr>
        <w:rPr>
          <w:rFonts w:cs="Arial"/>
          <w:i/>
          <w:iCs/>
          <w:color w:val="FF0000"/>
        </w:rPr>
      </w:pPr>
      <w:r w:rsidRPr="002C28FE">
        <w:rPr>
          <w:rFonts w:cs="Arial"/>
        </w:rPr>
        <w:t>Liebe Besucher*innen</w:t>
      </w:r>
      <w:bookmarkStart w:id="92" w:name="_GoBack"/>
      <w:bookmarkEnd w:id="92"/>
      <w:r w:rsidR="009E054A" w:rsidRPr="000351C2">
        <w:rPr>
          <w:rFonts w:cs="Arial"/>
        </w:rPr>
        <w:t xml:space="preserve"> </w:t>
      </w:r>
      <w:r w:rsidR="009E054A" w:rsidRPr="009050D1">
        <w:rPr>
          <w:rFonts w:cs="Arial"/>
          <w:i/>
          <w:iCs/>
          <w:color w:val="FF0000"/>
          <w:highlight w:val="lightGray"/>
        </w:rPr>
        <w:t>Name</w:t>
      </w:r>
      <w:r w:rsidR="00811AE6">
        <w:rPr>
          <w:rFonts w:cs="Arial"/>
          <w:i/>
          <w:iCs/>
          <w:color w:val="FF0000"/>
          <w:highlight w:val="lightGray"/>
        </w:rPr>
        <w:t xml:space="preserve"> der Einrichtung</w:t>
      </w:r>
      <w:r w:rsidR="009E054A" w:rsidRPr="009050D1">
        <w:rPr>
          <w:rFonts w:cs="Arial"/>
          <w:i/>
          <w:iCs/>
          <w:color w:val="FF0000"/>
          <w:highlight w:val="lightGray"/>
        </w:rPr>
        <w:t>,</w:t>
      </w:r>
    </w:p>
    <w:p w14:paraId="23744DC4" w14:textId="1DC08276" w:rsidR="009E054A" w:rsidRDefault="009E054A" w:rsidP="009E054A">
      <w:pPr>
        <w:rPr>
          <w:rFonts w:cs="Arial"/>
        </w:rPr>
      </w:pPr>
      <w:r w:rsidRPr="000351C2">
        <w:rPr>
          <w:rFonts w:cs="Arial"/>
        </w:rPr>
        <w:t xml:space="preserve">aufgrund </w:t>
      </w:r>
      <w:r>
        <w:rPr>
          <w:rFonts w:cs="Arial"/>
          <w:i/>
          <w:iCs/>
          <w:color w:val="FF0000"/>
          <w:highlight w:val="lightGray"/>
        </w:rPr>
        <w:t>des hohen</w:t>
      </w:r>
      <w:r w:rsidRPr="009050D1">
        <w:rPr>
          <w:rFonts w:cs="Arial"/>
          <w:i/>
          <w:iCs/>
          <w:color w:val="FF0000"/>
          <w:highlight w:val="lightGray"/>
        </w:rPr>
        <w:t xml:space="preserve"> lokalen Infektionsgeschehens ODER eines/mehrerer nachgewiesenen Covid-19 Falles/ Fälle</w:t>
      </w:r>
      <w:r w:rsidRPr="000351C2">
        <w:rPr>
          <w:rFonts w:cs="Arial"/>
          <w:i/>
          <w:iCs/>
          <w:color w:val="FF0000"/>
        </w:rPr>
        <w:t xml:space="preserve"> </w:t>
      </w:r>
      <w:r>
        <w:rPr>
          <w:rFonts w:cs="Arial"/>
        </w:rPr>
        <w:t xml:space="preserve">wurde für </w:t>
      </w:r>
      <w:r w:rsidR="00811AE6">
        <w:rPr>
          <w:rFonts w:cs="Arial"/>
        </w:rPr>
        <w:t xml:space="preserve">unsere Einrichtung </w:t>
      </w:r>
      <w:r>
        <w:rPr>
          <w:rFonts w:cs="Arial"/>
        </w:rPr>
        <w:t xml:space="preserve">die Schließung </w:t>
      </w:r>
    </w:p>
    <w:p w14:paraId="3FD81A71" w14:textId="77777777" w:rsidR="009E054A" w:rsidRPr="000351C2" w:rsidRDefault="009E054A" w:rsidP="009E054A">
      <w:pPr>
        <w:rPr>
          <w:rFonts w:cs="Arial"/>
        </w:rPr>
      </w:pPr>
      <w:r>
        <w:rPr>
          <w:rFonts w:cs="Arial"/>
        </w:rPr>
        <w:t xml:space="preserve">vom </w:t>
      </w:r>
      <w:r w:rsidRPr="009B227F">
        <w:rPr>
          <w:rFonts w:cs="Arial"/>
          <w:i/>
          <w:iCs/>
          <w:color w:val="FF0000"/>
          <w:highlight w:val="lightGray"/>
        </w:rPr>
        <w:t>…</w:t>
      </w:r>
      <w:r>
        <w:rPr>
          <w:rFonts w:cs="Arial"/>
        </w:rPr>
        <w:t xml:space="preserve"> bis </w:t>
      </w:r>
      <w:r>
        <w:rPr>
          <w:rFonts w:cs="Arial"/>
          <w:i/>
          <w:iCs/>
          <w:color w:val="FF0000"/>
          <w:highlight w:val="lightGray"/>
        </w:rPr>
        <w:t>..</w:t>
      </w:r>
      <w:r w:rsidRPr="009B227F">
        <w:rPr>
          <w:rFonts w:cs="Arial"/>
          <w:i/>
          <w:iCs/>
          <w:color w:val="FF0000"/>
          <w:highlight w:val="lightGray"/>
        </w:rPr>
        <w:t>.</w:t>
      </w:r>
      <w:r>
        <w:rPr>
          <w:rFonts w:cs="Arial"/>
          <w:i/>
          <w:iCs/>
          <w:color w:val="FF0000"/>
        </w:rPr>
        <w:t xml:space="preserve"> </w:t>
      </w:r>
      <w:r>
        <w:rPr>
          <w:rFonts w:cs="Arial"/>
        </w:rPr>
        <w:t>angeordnet.</w:t>
      </w:r>
      <w:r w:rsidRPr="000351C2">
        <w:rPr>
          <w:rFonts w:cs="Arial"/>
        </w:rPr>
        <w:t xml:space="preserve"> </w:t>
      </w:r>
    </w:p>
    <w:p w14:paraId="75EAE987" w14:textId="77777777" w:rsidR="009E054A" w:rsidRPr="000351C2" w:rsidRDefault="009E054A" w:rsidP="009E054A">
      <w:pPr>
        <w:rPr>
          <w:rFonts w:cs="Arial"/>
        </w:rPr>
      </w:pPr>
    </w:p>
    <w:p w14:paraId="500DD48E" w14:textId="5D148EED" w:rsidR="009E054A" w:rsidRDefault="009E054A" w:rsidP="009E054A">
      <w:pPr>
        <w:spacing w:after="0" w:line="276" w:lineRule="auto"/>
        <w:jc w:val="both"/>
        <w:rPr>
          <w:rFonts w:cs="Arial"/>
        </w:rPr>
      </w:pPr>
      <w:r>
        <w:rPr>
          <w:rFonts w:cs="Arial"/>
        </w:rPr>
        <w:t>Wir hoffen, Sie bleiben alle gesund</w:t>
      </w:r>
      <w:r w:rsidR="00811AE6">
        <w:rPr>
          <w:rFonts w:cs="Arial"/>
        </w:rPr>
        <w:t xml:space="preserve"> und wir können die Einrichtung</w:t>
      </w:r>
      <w:r>
        <w:rPr>
          <w:rFonts w:cs="Arial"/>
        </w:rPr>
        <w:t xml:space="preserve"> zum Termin wieder öffnen. </w:t>
      </w:r>
    </w:p>
    <w:p w14:paraId="3DA036CF" w14:textId="77777777" w:rsidR="009E054A" w:rsidRPr="000351C2" w:rsidRDefault="009E054A" w:rsidP="009E054A">
      <w:pPr>
        <w:spacing w:after="0" w:line="276" w:lineRule="auto"/>
        <w:jc w:val="both"/>
        <w:rPr>
          <w:rFonts w:cs="Arial"/>
        </w:rPr>
      </w:pPr>
    </w:p>
    <w:p w14:paraId="46637A44" w14:textId="77777777" w:rsidR="009E054A" w:rsidRPr="000351C2" w:rsidRDefault="009E054A" w:rsidP="009E054A">
      <w:pPr>
        <w:spacing w:line="276" w:lineRule="auto"/>
        <w:rPr>
          <w:rFonts w:cs="Arial"/>
        </w:rPr>
      </w:pPr>
    </w:p>
    <w:p w14:paraId="71565F16" w14:textId="77777777" w:rsidR="009E054A" w:rsidRPr="000351C2" w:rsidRDefault="009E054A" w:rsidP="009E054A">
      <w:pPr>
        <w:spacing w:line="276" w:lineRule="auto"/>
        <w:rPr>
          <w:rFonts w:cs="Arial"/>
        </w:rPr>
      </w:pPr>
      <w:r w:rsidRPr="000351C2">
        <w:rPr>
          <w:rFonts w:cs="Arial"/>
        </w:rPr>
        <w:t xml:space="preserve">Mit freundlichen Grüßen, </w:t>
      </w:r>
    </w:p>
    <w:p w14:paraId="198ACDC6" w14:textId="28411B27" w:rsidR="009E054A" w:rsidRPr="009050D1" w:rsidRDefault="00811AE6" w:rsidP="009E054A">
      <w:pPr>
        <w:spacing w:line="276" w:lineRule="auto"/>
        <w:rPr>
          <w:rFonts w:cs="Arial"/>
          <w:i/>
          <w:iCs/>
          <w:color w:val="FF0000"/>
        </w:rPr>
      </w:pPr>
      <w:r>
        <w:rPr>
          <w:rFonts w:cs="Arial"/>
          <w:i/>
          <w:iCs/>
          <w:color w:val="FF0000"/>
          <w:highlight w:val="lightGray"/>
        </w:rPr>
        <w:t xml:space="preserve">Leitung/Träger der </w:t>
      </w:r>
      <w:r>
        <w:rPr>
          <w:rFonts w:cs="Arial"/>
          <w:i/>
          <w:iCs/>
          <w:color w:val="FF0000"/>
        </w:rPr>
        <w:t>Einrichtung</w:t>
      </w:r>
    </w:p>
    <w:p w14:paraId="7D04E54A" w14:textId="77777777" w:rsidR="009E054A" w:rsidRDefault="009E054A" w:rsidP="009E054A">
      <w:pPr>
        <w:spacing w:after="0" w:line="276" w:lineRule="auto"/>
        <w:jc w:val="both"/>
        <w:rPr>
          <w:rFonts w:cs="Arial"/>
        </w:rPr>
      </w:pPr>
    </w:p>
    <w:p w14:paraId="45F4A97C" w14:textId="77777777" w:rsidR="00696C10" w:rsidRDefault="00696C10" w:rsidP="00646B7E">
      <w:pPr>
        <w:tabs>
          <w:tab w:val="left" w:pos="7716"/>
        </w:tabs>
      </w:pPr>
    </w:p>
    <w:p w14:paraId="420E1CB1" w14:textId="4C12EA16" w:rsidR="00696C10" w:rsidRDefault="00696C10" w:rsidP="00646B7E">
      <w:pPr>
        <w:tabs>
          <w:tab w:val="left" w:pos="7716"/>
        </w:tabs>
      </w:pPr>
    </w:p>
    <w:p w14:paraId="7D85458E" w14:textId="45C80DCC" w:rsidR="00696C10" w:rsidRDefault="00696C10" w:rsidP="00646B7E">
      <w:pPr>
        <w:tabs>
          <w:tab w:val="left" w:pos="7716"/>
        </w:tabs>
      </w:pPr>
    </w:p>
    <w:p w14:paraId="36916D23" w14:textId="48060E90" w:rsidR="00B5463D" w:rsidRDefault="00B5463D" w:rsidP="00646B7E">
      <w:pPr>
        <w:tabs>
          <w:tab w:val="left" w:pos="7716"/>
        </w:tabs>
        <w:sectPr w:rsidR="00B5463D" w:rsidSect="0021728B">
          <w:headerReference w:type="first" r:id="rId38"/>
          <w:footerReference w:type="first" r:id="rId39"/>
          <w:pgSz w:w="11906" w:h="16838"/>
          <w:pgMar w:top="1418" w:right="1559" w:bottom="1134" w:left="1134" w:header="709" w:footer="709" w:gutter="0"/>
          <w:cols w:space="708"/>
          <w:titlePg/>
          <w:docGrid w:linePitch="360"/>
        </w:sectPr>
      </w:pPr>
    </w:p>
    <w:p w14:paraId="2C91ED26" w14:textId="396DF099" w:rsidR="00B5463D" w:rsidRDefault="00696C10" w:rsidP="00646B7E">
      <w:pPr>
        <w:tabs>
          <w:tab w:val="left" w:pos="7716"/>
        </w:tabs>
      </w:pPr>
      <w:r>
        <w:rPr>
          <w:noProof/>
        </w:rPr>
        <w:lastRenderedPageBreak/>
        <w:drawing>
          <wp:anchor distT="0" distB="0" distL="114300" distR="114300" simplePos="0" relativeHeight="251798528" behindDoc="1" locked="0" layoutInCell="1" allowOverlap="1" wp14:anchorId="365762FC" wp14:editId="49B40103">
            <wp:simplePos x="0" y="0"/>
            <wp:positionH relativeFrom="page">
              <wp:posOffset>28575</wp:posOffset>
            </wp:positionH>
            <wp:positionV relativeFrom="page">
              <wp:posOffset>9846310</wp:posOffset>
            </wp:positionV>
            <wp:extent cx="7744990" cy="846179"/>
            <wp:effectExtent l="0" t="0" r="0" b="0"/>
            <wp:wrapNone/>
            <wp:docPr id="209" name="Grafik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744990" cy="846179"/>
                    </a:xfrm>
                    <a:prstGeom prst="rect">
                      <a:avLst/>
                    </a:prstGeom>
                    <a:noFill/>
                    <a:ln>
                      <a:noFill/>
                    </a:ln>
                  </pic:spPr>
                </pic:pic>
              </a:graphicData>
            </a:graphic>
          </wp:anchor>
        </w:drawing>
      </w:r>
    </w:p>
    <w:p w14:paraId="0DE19571" w14:textId="7C27ACC0" w:rsidR="00BA1346" w:rsidRPr="006F3B64" w:rsidRDefault="00AA571B" w:rsidP="00BA1346">
      <w:pPr>
        <w:rPr>
          <w:b/>
          <w:sz w:val="36"/>
          <w:szCs w:val="32"/>
        </w:rPr>
      </w:pPr>
      <w:r>
        <w:rPr>
          <w:b/>
          <w:noProof/>
          <w:sz w:val="36"/>
          <w:szCs w:val="32"/>
        </w:rPr>
        <mc:AlternateContent>
          <mc:Choice Requires="wps">
            <w:drawing>
              <wp:anchor distT="0" distB="0" distL="114300" distR="114300" simplePos="0" relativeHeight="251800576" behindDoc="0" locked="0" layoutInCell="1" allowOverlap="1" wp14:anchorId="1151010C" wp14:editId="0DBB8840">
                <wp:simplePos x="0" y="0"/>
                <wp:positionH relativeFrom="column">
                  <wp:posOffset>-205740</wp:posOffset>
                </wp:positionH>
                <wp:positionV relativeFrom="paragraph">
                  <wp:posOffset>449580</wp:posOffset>
                </wp:positionV>
                <wp:extent cx="9487535" cy="4943475"/>
                <wp:effectExtent l="38100" t="38100" r="37465" b="47625"/>
                <wp:wrapNone/>
                <wp:docPr id="210" name="Rechteck 210"/>
                <wp:cNvGraphicFramePr/>
                <a:graphic xmlns:a="http://schemas.openxmlformats.org/drawingml/2006/main">
                  <a:graphicData uri="http://schemas.microsoft.com/office/word/2010/wordprocessingShape">
                    <wps:wsp>
                      <wps:cNvSpPr/>
                      <wps:spPr>
                        <a:xfrm>
                          <a:off x="0" y="0"/>
                          <a:ext cx="9487535" cy="4943475"/>
                        </a:xfrm>
                        <a:prstGeom prst="rect">
                          <a:avLst/>
                        </a:prstGeom>
                        <a:noFill/>
                        <a:ln w="762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C34161" id="Rechteck 210" o:spid="_x0000_s1026" style="position:absolute;margin-left:-16.2pt;margin-top:35.4pt;width:747.05pt;height:389.2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" filled="f" strokecolor="red" strokeweight="6pt"/>
            </w:pict>
          </mc:Fallback>
        </mc:AlternateContent>
      </w:r>
    </w:p>
    <w:p w14:paraId="75A5B402" w14:textId="0D85C4B2" w:rsidR="00BA1346" w:rsidRPr="00B5463D" w:rsidRDefault="00BA1346" w:rsidP="00AA571B">
      <w:pPr>
        <w:jc w:val="center"/>
        <w:rPr>
          <w:b/>
          <w:sz w:val="32"/>
          <w:szCs w:val="32"/>
        </w:rPr>
      </w:pPr>
      <w:r>
        <w:rPr>
          <w:b/>
          <w:noProof/>
          <w:sz w:val="32"/>
          <w:szCs w:val="32"/>
        </w:rPr>
        <w:drawing>
          <wp:anchor distT="0" distB="0" distL="114300" distR="114300" simplePos="0" relativeHeight="251801600" behindDoc="0" locked="0" layoutInCell="1" allowOverlap="1" wp14:anchorId="3B5CE985" wp14:editId="0DF8F5AC">
            <wp:simplePos x="0" y="0"/>
            <wp:positionH relativeFrom="margin">
              <wp:posOffset>8101965</wp:posOffset>
            </wp:positionH>
            <wp:positionV relativeFrom="paragraph">
              <wp:posOffset>255270</wp:posOffset>
            </wp:positionV>
            <wp:extent cx="924560" cy="3261360"/>
            <wp:effectExtent l="0" t="0" r="8890" b="0"/>
            <wp:wrapNone/>
            <wp:docPr id="211" name="Grafik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924560" cy="3261360"/>
                    </a:xfrm>
                    <a:prstGeom prst="rect">
                      <a:avLst/>
                    </a:prstGeom>
                    <a:noFill/>
                  </pic:spPr>
                </pic:pic>
              </a:graphicData>
            </a:graphic>
            <wp14:sizeRelH relativeFrom="page">
              <wp14:pctWidth>0</wp14:pctWidth>
            </wp14:sizeRelH>
            <wp14:sizeRelV relativeFrom="page">
              <wp14:pctHeight>0</wp14:pctHeight>
            </wp14:sizeRelV>
          </wp:anchor>
        </w:drawing>
      </w:r>
      <w:r w:rsidRPr="00691A78">
        <w:rPr>
          <w:rFonts w:cs="Arial"/>
          <w:color w:val="FF0000"/>
          <w:sz w:val="88"/>
          <w:szCs w:val="88"/>
        </w:rPr>
        <w:t>Schließung</w:t>
      </w:r>
    </w:p>
    <w:p w14:paraId="668E0BC3" w14:textId="19886864" w:rsidR="00BA1346" w:rsidRDefault="00B5463D" w:rsidP="00AA571B">
      <w:pPr>
        <w:spacing w:after="0" w:line="240" w:lineRule="auto"/>
        <w:jc w:val="center"/>
        <w:rPr>
          <w:rFonts w:cs="Arial"/>
          <w:color w:val="FF0000"/>
          <w:sz w:val="88"/>
          <w:szCs w:val="88"/>
        </w:rPr>
      </w:pPr>
      <w:r>
        <w:rPr>
          <w:rFonts w:cs="Arial"/>
          <w:color w:val="FF0000"/>
          <w:sz w:val="88"/>
          <w:szCs w:val="88"/>
        </w:rPr>
        <w:t>unserer Einrichtung</w:t>
      </w:r>
    </w:p>
    <w:p w14:paraId="7266205D" w14:textId="3B600FC4" w:rsidR="00BA1346" w:rsidRPr="009B4F42" w:rsidRDefault="00BA1346" w:rsidP="00AA571B">
      <w:pPr>
        <w:spacing w:after="0" w:line="240" w:lineRule="auto"/>
        <w:jc w:val="center"/>
        <w:rPr>
          <w:rFonts w:cs="Arial"/>
          <w:color w:val="FF0000"/>
          <w:sz w:val="32"/>
          <w:szCs w:val="32"/>
        </w:rPr>
      </w:pPr>
    </w:p>
    <w:p w14:paraId="52F47889" w14:textId="2E288453" w:rsidR="00BA1346" w:rsidRDefault="00BA1346" w:rsidP="00AA571B">
      <w:pPr>
        <w:spacing w:after="0" w:line="240" w:lineRule="auto"/>
        <w:jc w:val="center"/>
        <w:rPr>
          <w:rFonts w:cs="Arial"/>
          <w:color w:val="FF0000"/>
          <w:sz w:val="52"/>
          <w:szCs w:val="52"/>
        </w:rPr>
      </w:pPr>
      <w:r w:rsidRPr="00195722">
        <w:rPr>
          <w:rFonts w:cs="Arial"/>
          <w:color w:val="FF0000"/>
          <w:sz w:val="52"/>
          <w:szCs w:val="52"/>
        </w:rPr>
        <w:t xml:space="preserve">auf Grundlage </w:t>
      </w:r>
      <w:r>
        <w:rPr>
          <w:rFonts w:cs="Arial"/>
          <w:color w:val="FF0000"/>
          <w:sz w:val="52"/>
          <w:szCs w:val="52"/>
        </w:rPr>
        <w:t>behördlicher</w:t>
      </w:r>
    </w:p>
    <w:p w14:paraId="07C0F737" w14:textId="6369281C" w:rsidR="00BA1346" w:rsidRPr="00195722" w:rsidRDefault="00BA1346" w:rsidP="00AA571B">
      <w:pPr>
        <w:spacing w:after="0" w:line="240" w:lineRule="auto"/>
        <w:jc w:val="center"/>
        <w:rPr>
          <w:rFonts w:cs="Arial"/>
          <w:color w:val="FF0000"/>
          <w:sz w:val="52"/>
          <w:szCs w:val="52"/>
        </w:rPr>
      </w:pPr>
      <w:r>
        <w:rPr>
          <w:rFonts w:cs="Arial"/>
          <w:color w:val="FF0000"/>
          <w:sz w:val="52"/>
          <w:szCs w:val="52"/>
        </w:rPr>
        <w:t>Anordnung</w:t>
      </w:r>
      <w:r w:rsidRPr="00195722">
        <w:rPr>
          <w:rFonts w:cs="Arial"/>
          <w:color w:val="FF0000"/>
          <w:sz w:val="52"/>
          <w:szCs w:val="52"/>
        </w:rPr>
        <w:t xml:space="preserve"> ist die Einrichtung</w:t>
      </w:r>
    </w:p>
    <w:p w14:paraId="10D8AB7C" w14:textId="1BA6C800" w:rsidR="00BA1346" w:rsidRDefault="00BA1346" w:rsidP="00AA571B">
      <w:pPr>
        <w:spacing w:after="0" w:line="240" w:lineRule="auto"/>
        <w:jc w:val="center"/>
        <w:rPr>
          <w:rFonts w:cs="Arial"/>
          <w:color w:val="FF0000"/>
          <w:sz w:val="32"/>
          <w:szCs w:val="32"/>
        </w:rPr>
      </w:pPr>
    </w:p>
    <w:p w14:paraId="68535EEC" w14:textId="77777777" w:rsidR="00AA571B" w:rsidRPr="00AA571B" w:rsidRDefault="00AA571B" w:rsidP="00AA571B">
      <w:pPr>
        <w:spacing w:after="0" w:line="240" w:lineRule="auto"/>
        <w:jc w:val="center"/>
        <w:rPr>
          <w:rFonts w:cs="Arial"/>
          <w:color w:val="FF0000"/>
          <w:sz w:val="32"/>
          <w:szCs w:val="32"/>
        </w:rPr>
      </w:pPr>
    </w:p>
    <w:p w14:paraId="633777DB" w14:textId="77777777" w:rsidR="00BA1346" w:rsidRPr="00195722" w:rsidRDefault="00BA1346" w:rsidP="00AA571B">
      <w:pPr>
        <w:spacing w:after="0" w:line="240" w:lineRule="auto"/>
        <w:jc w:val="center"/>
        <w:rPr>
          <w:rFonts w:cs="Arial"/>
          <w:color w:val="FF0000"/>
          <w:sz w:val="52"/>
          <w:szCs w:val="52"/>
        </w:rPr>
      </w:pPr>
      <w:bookmarkStart w:id="93" w:name="_Hlk46841757"/>
      <w:r w:rsidRPr="00195722">
        <w:rPr>
          <w:rFonts w:cs="Arial"/>
          <w:color w:val="FF0000"/>
          <w:sz w:val="52"/>
          <w:szCs w:val="52"/>
        </w:rPr>
        <w:t>vom</w:t>
      </w:r>
      <w:proofErr w:type="gramStart"/>
      <w:r>
        <w:rPr>
          <w:rFonts w:cs="Arial"/>
          <w:color w:val="FF0000"/>
          <w:sz w:val="52"/>
          <w:szCs w:val="52"/>
        </w:rPr>
        <w:t xml:space="preserve"> ….</w:t>
      </w:r>
      <w:proofErr w:type="gramEnd"/>
      <w:r>
        <w:rPr>
          <w:rFonts w:cs="Arial"/>
          <w:color w:val="FF0000"/>
          <w:sz w:val="52"/>
          <w:szCs w:val="52"/>
        </w:rPr>
        <w:t xml:space="preserve">.…. </w:t>
      </w:r>
      <w:r w:rsidRPr="00195722">
        <w:rPr>
          <w:rFonts w:cs="Arial"/>
          <w:color w:val="FF0000"/>
          <w:sz w:val="52"/>
          <w:szCs w:val="52"/>
        </w:rPr>
        <w:t xml:space="preserve">bis zum </w:t>
      </w:r>
      <w:r>
        <w:rPr>
          <w:rFonts w:cs="Arial"/>
          <w:color w:val="FF0000"/>
          <w:sz w:val="52"/>
          <w:szCs w:val="52"/>
        </w:rPr>
        <w:t>………….</w:t>
      </w:r>
    </w:p>
    <w:p w14:paraId="61FDF528" w14:textId="77777777" w:rsidR="00BA1346" w:rsidRDefault="00BA1346" w:rsidP="00AA571B">
      <w:pPr>
        <w:spacing w:after="0" w:line="240" w:lineRule="auto"/>
        <w:jc w:val="center"/>
        <w:rPr>
          <w:rFonts w:cs="Arial"/>
          <w:color w:val="FF0000"/>
          <w:sz w:val="52"/>
          <w:szCs w:val="52"/>
        </w:rPr>
      </w:pPr>
      <w:r w:rsidRPr="00195722">
        <w:rPr>
          <w:rFonts w:cs="Arial"/>
          <w:color w:val="FF0000"/>
          <w:sz w:val="52"/>
          <w:szCs w:val="52"/>
        </w:rPr>
        <w:t>aufgrund von C</w:t>
      </w:r>
      <w:r>
        <w:rPr>
          <w:rFonts w:cs="Arial"/>
          <w:color w:val="FF0000"/>
          <w:sz w:val="52"/>
          <w:szCs w:val="52"/>
        </w:rPr>
        <w:t>OVID</w:t>
      </w:r>
      <w:r w:rsidRPr="00195722">
        <w:rPr>
          <w:rFonts w:cs="Arial"/>
          <w:color w:val="FF0000"/>
          <w:sz w:val="52"/>
          <w:szCs w:val="52"/>
        </w:rPr>
        <w:t>-19 geschlossen!</w:t>
      </w:r>
      <w:bookmarkEnd w:id="93"/>
    </w:p>
    <w:p w14:paraId="66B2EF3F" w14:textId="33F8C43E" w:rsidR="00BA1346" w:rsidRDefault="00BA1346" w:rsidP="00AA571B">
      <w:pPr>
        <w:spacing w:after="0" w:line="240" w:lineRule="auto"/>
        <w:jc w:val="center"/>
        <w:rPr>
          <w:rFonts w:cs="Arial"/>
          <w:color w:val="FF0000"/>
          <w:sz w:val="32"/>
          <w:szCs w:val="32"/>
        </w:rPr>
      </w:pPr>
    </w:p>
    <w:p w14:paraId="698D4088" w14:textId="3DEDB63E" w:rsidR="00AA571B" w:rsidRDefault="00AA571B" w:rsidP="00AA571B">
      <w:pPr>
        <w:spacing w:after="0" w:line="240" w:lineRule="auto"/>
        <w:jc w:val="center"/>
        <w:rPr>
          <w:rFonts w:cs="Arial"/>
          <w:color w:val="FF0000"/>
          <w:sz w:val="32"/>
          <w:szCs w:val="32"/>
        </w:rPr>
      </w:pPr>
    </w:p>
    <w:p w14:paraId="63754AE7" w14:textId="77777777" w:rsidR="00AA571B" w:rsidRPr="00AA571B" w:rsidRDefault="00AA571B" w:rsidP="00AA571B">
      <w:pPr>
        <w:spacing w:after="0" w:line="240" w:lineRule="auto"/>
        <w:jc w:val="center"/>
        <w:rPr>
          <w:rFonts w:cs="Arial"/>
          <w:color w:val="FF0000"/>
          <w:sz w:val="32"/>
          <w:szCs w:val="32"/>
        </w:rPr>
      </w:pPr>
    </w:p>
    <w:p w14:paraId="050E9F1A" w14:textId="34694928" w:rsidR="00BA1346" w:rsidRPr="00AA571B" w:rsidRDefault="00FD29BD" w:rsidP="00AA571B">
      <w:pPr>
        <w:spacing w:after="0" w:line="240" w:lineRule="auto"/>
        <w:ind w:left="708" w:firstLine="708"/>
        <w:jc w:val="center"/>
        <w:rPr>
          <w:rFonts w:cs="Arial"/>
          <w:color w:val="FF0000"/>
          <w:sz w:val="44"/>
          <w:szCs w:val="44"/>
        </w:rPr>
      </w:pPr>
      <w:r>
        <w:rPr>
          <w:rFonts w:cs="Arial"/>
          <w:color w:val="FF0000"/>
          <w:sz w:val="44"/>
          <w:szCs w:val="44"/>
        </w:rPr>
        <w:t>Träger und Leitung der E</w:t>
      </w:r>
      <w:r w:rsidR="00AA571B">
        <w:rPr>
          <w:rFonts w:cs="Arial"/>
          <w:color w:val="FF0000"/>
          <w:sz w:val="44"/>
          <w:szCs w:val="44"/>
        </w:rPr>
        <w:t>inrichtung</w:t>
      </w:r>
      <w:r w:rsidR="00BA1346" w:rsidRPr="008120EA">
        <w:rPr>
          <w:rFonts w:ascii="Tahoma" w:hAnsi="Tahoma" w:cs="Tahoma"/>
          <w:b/>
          <w:bCs/>
          <w:noProof/>
          <w:sz w:val="32"/>
          <w:szCs w:val="32"/>
          <w:u w:val="single"/>
        </w:rPr>
        <mc:AlternateContent>
          <mc:Choice Requires="wps">
            <w:drawing>
              <wp:anchor distT="0" distB="0" distL="114300" distR="114300" simplePos="0" relativeHeight="251811840" behindDoc="0" locked="0" layoutInCell="1" allowOverlap="1" wp14:anchorId="692B0257" wp14:editId="4628586D">
                <wp:simplePos x="0" y="0"/>
                <wp:positionH relativeFrom="margin">
                  <wp:posOffset>-107306</wp:posOffset>
                </wp:positionH>
                <wp:positionV relativeFrom="paragraph">
                  <wp:posOffset>-387350</wp:posOffset>
                </wp:positionV>
                <wp:extent cx="971550" cy="354330"/>
                <wp:effectExtent l="0" t="0" r="0" b="7620"/>
                <wp:wrapNone/>
                <wp:docPr id="216" name="Textfeld 216"/>
                <wp:cNvGraphicFramePr/>
                <a:graphic xmlns:a="http://schemas.openxmlformats.org/drawingml/2006/main">
                  <a:graphicData uri="http://schemas.microsoft.com/office/word/2010/wordprocessingShape">
                    <wps:wsp>
                      <wps:cNvSpPr txBox="1"/>
                      <wps:spPr>
                        <a:xfrm>
                          <a:off x="0" y="0"/>
                          <a:ext cx="971550" cy="354330"/>
                        </a:xfrm>
                        <a:prstGeom prst="rect">
                          <a:avLst/>
                        </a:prstGeom>
                        <a:solidFill>
                          <a:schemeClr val="lt1"/>
                        </a:solidFill>
                        <a:ln w="6350">
                          <a:noFill/>
                        </a:ln>
                      </wps:spPr>
                      <wps:txbx>
                        <w:txbxContent>
                          <w:p w14:paraId="55BC2215" w14:textId="6249AB76" w:rsidR="00F96B22" w:rsidRPr="003A014E" w:rsidRDefault="00F96B22" w:rsidP="00BA1346">
                            <w:pPr>
                              <w:rPr>
                                <w:b/>
                                <w:bCs/>
                                <w:sz w:val="20"/>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2B0257" id="Textfeld 216" o:spid="_x0000_s1034" type="#_x0000_t202" style="position:absolute;left:0;text-align:left;margin-left:-8.45pt;margin-top:-30.5pt;width:76.5pt;height:27.9pt;z-index:2518118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" fillcolor="white [3201]" stroked="f" strokeweight=".5pt">
                <v:textbox>
                  <w:txbxContent>
                    <w:p w14:paraId="55BC2215" w14:textId="6249AB76" w:rsidR="00F96B22" w:rsidRPr="003A014E" w:rsidRDefault="00F96B22" w:rsidP="00BA1346">
                      <w:pPr>
                        <w:rPr>
                          <w:b/>
                          <w:bCs/>
                          <w:sz w:val="20"/>
                          <w:szCs w:val="18"/>
                        </w:rPr>
                      </w:pPr>
                    </w:p>
                  </w:txbxContent>
                </v:textbox>
                <w10:wrap anchorx="margin"/>
              </v:shape>
            </w:pict>
          </mc:Fallback>
        </mc:AlternateContent>
      </w:r>
    </w:p>
    <w:p w14:paraId="3CD6866B" w14:textId="6EB88EC8" w:rsidR="00BA1346" w:rsidRDefault="00EC440F" w:rsidP="00BA1346">
      <w:r>
        <w:rPr>
          <w:noProof/>
        </w:rPr>
        <w:lastRenderedPageBreak/>
        <mc:AlternateContent>
          <mc:Choice Requires="wps">
            <w:drawing>
              <wp:anchor distT="36195" distB="36195" distL="0" distR="0" simplePos="0" relativeHeight="251895808" behindDoc="0" locked="1" layoutInCell="1" allowOverlap="1" wp14:anchorId="41EF0949" wp14:editId="394A76E2">
                <wp:simplePos x="0" y="0"/>
                <wp:positionH relativeFrom="column">
                  <wp:posOffset>3810</wp:posOffset>
                </wp:positionH>
                <wp:positionV relativeFrom="paragraph">
                  <wp:posOffset>266065</wp:posOffset>
                </wp:positionV>
                <wp:extent cx="5819775" cy="140462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1404620"/>
                        </a:xfrm>
                        <a:prstGeom prst="rect">
                          <a:avLst/>
                        </a:prstGeom>
                        <a:noFill/>
                        <a:ln w="9525">
                          <a:noFill/>
                          <a:miter lim="800000"/>
                          <a:headEnd/>
                          <a:tailEnd/>
                        </a:ln>
                      </wps:spPr>
                      <wps:txbx>
                        <w:txbxContent>
                          <w:p w14:paraId="19994D95" w14:textId="354157C8" w:rsidR="00F96B22" w:rsidRPr="00EC440F" w:rsidRDefault="00F96B22">
                            <w:pPr>
                              <w:rPr>
                                <w:b/>
                                <w:sz w:val="24"/>
                              </w:rPr>
                            </w:pPr>
                            <w:r w:rsidRPr="00EC440F">
                              <w:rPr>
                                <w:b/>
                                <w:sz w:val="24"/>
                              </w:rPr>
                              <w:t>Handlungsschema zum Umgang mit Erkältungssymptomen in Kindertageseinrichtungen und Kindertagespflege im Kontext von COVID-19-Infektionen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EF0949" id="Textfeld 2" o:spid="_x0000_s1035" type="#_x0000_t202" style="position:absolute;margin-left:.3pt;margin-top:20.95pt;width:458.25pt;height:110.6pt;z-index:251895808;visibility:visible;mso-wrap-style:square;mso-width-percent:0;mso-height-percent:200;mso-wrap-distance-left:0;mso-wrap-distance-top:2.85pt;mso-wrap-distance-right:0;mso-wrap-distance-bottom:2.85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" filled="f" stroked="f">
                <v:textbox style="mso-fit-shape-to-text:t">
                  <w:txbxContent>
                    <w:p w14:paraId="19994D95" w14:textId="354157C8" w:rsidR="00F96B22" w:rsidRPr="00EC440F" w:rsidRDefault="00F96B22">
                      <w:pPr>
                        <w:rPr>
                          <w:b/>
                          <w:sz w:val="24"/>
                        </w:rPr>
                      </w:pPr>
                      <w:r w:rsidRPr="00EC440F">
                        <w:rPr>
                          <w:b/>
                          <w:sz w:val="24"/>
                        </w:rPr>
                        <w:t>Handlungsschema zum Umgang mit Erkältungssymptomen in Kindertageseinrichtungen und Kindertagespflege im Kontext von COVID-19-Infektionen</w:t>
                      </w:r>
                    </w:p>
                  </w:txbxContent>
                </v:textbox>
                <w10:wrap type="square"/>
                <w10:anchorlock/>
              </v:shape>
            </w:pict>
          </mc:Fallback>
        </mc:AlternateContent>
      </w:r>
      <w:r>
        <w:rPr>
          <w:noProof/>
        </w:rPr>
        <w:drawing>
          <wp:anchor distT="0" distB="0" distL="114300" distR="114300" simplePos="0" relativeHeight="251830272" behindDoc="1" locked="0" layoutInCell="1" allowOverlap="1" wp14:anchorId="612B9855" wp14:editId="7AF10786">
            <wp:simplePos x="0" y="0"/>
            <wp:positionH relativeFrom="margin">
              <wp:posOffset>0</wp:posOffset>
            </wp:positionH>
            <wp:positionV relativeFrom="page">
              <wp:posOffset>1528445</wp:posOffset>
            </wp:positionV>
            <wp:extent cx="4121150" cy="3485515"/>
            <wp:effectExtent l="0" t="0" r="0" b="635"/>
            <wp:wrapTight wrapText="bothSides">
              <wp:wrapPolygon edited="0">
                <wp:start x="0" y="0"/>
                <wp:lineTo x="0" y="21486"/>
                <wp:lineTo x="21467" y="21486"/>
                <wp:lineTo x="21467" y="0"/>
                <wp:lineTo x="0" y="0"/>
              </wp:wrapPolygon>
            </wp:wrapTight>
            <wp:docPr id="229" name="Grafik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extLst>
                        <a:ext uri="{28A0092B-C50C-407E-A947-70E740481C1C}">
                          <a14:useLocalDpi xmlns:a14="http://schemas.microsoft.com/office/drawing/2010/main" val="0"/>
                        </a:ext>
                      </a:extLst>
                    </a:blip>
                    <a:srcRect l="4410" t="17173" r="43830" b="4990"/>
                    <a:stretch/>
                  </pic:blipFill>
                  <pic:spPr bwMode="auto">
                    <a:xfrm>
                      <a:off x="0" y="0"/>
                      <a:ext cx="4121150" cy="34855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29248" behindDoc="1" locked="0" layoutInCell="1" allowOverlap="1" wp14:anchorId="14E93C59" wp14:editId="38C6D2E2">
            <wp:simplePos x="0" y="0"/>
            <wp:positionH relativeFrom="page">
              <wp:posOffset>4841875</wp:posOffset>
            </wp:positionH>
            <wp:positionV relativeFrom="page">
              <wp:posOffset>1503680</wp:posOffset>
            </wp:positionV>
            <wp:extent cx="5095875" cy="2823210"/>
            <wp:effectExtent l="0" t="0" r="9525" b="0"/>
            <wp:wrapTight wrapText="bothSides">
              <wp:wrapPolygon edited="0">
                <wp:start x="0" y="0"/>
                <wp:lineTo x="0" y="21425"/>
                <wp:lineTo x="21560" y="21425"/>
                <wp:lineTo x="21560" y="0"/>
                <wp:lineTo x="0" y="0"/>
              </wp:wrapPolygon>
            </wp:wrapTight>
            <wp:docPr id="231" name="Grafik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cstate="print">
                      <a:extLst>
                        <a:ext uri="{28A0092B-C50C-407E-A947-70E740481C1C}">
                          <a14:useLocalDpi xmlns:a14="http://schemas.microsoft.com/office/drawing/2010/main" val="0"/>
                        </a:ext>
                      </a:extLst>
                    </a:blip>
                    <a:srcRect l="15958" t="14187" r="2779" b="5736"/>
                    <a:stretch/>
                  </pic:blipFill>
                  <pic:spPr bwMode="auto">
                    <a:xfrm>
                      <a:off x="0" y="0"/>
                      <a:ext cx="5095875" cy="28232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32320" behindDoc="0" locked="0" layoutInCell="1" allowOverlap="1" wp14:anchorId="65A33A83" wp14:editId="353C660E">
            <wp:simplePos x="0" y="0"/>
            <wp:positionH relativeFrom="margin">
              <wp:posOffset>4030980</wp:posOffset>
            </wp:positionH>
            <wp:positionV relativeFrom="page">
              <wp:posOffset>4373245</wp:posOffset>
            </wp:positionV>
            <wp:extent cx="5144770" cy="2402840"/>
            <wp:effectExtent l="0" t="0" r="0" b="0"/>
            <wp:wrapNone/>
            <wp:docPr id="228" name="Grafik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cstate="print">
                      <a:extLst>
                        <a:ext uri="{28A0092B-C50C-407E-A947-70E740481C1C}">
                          <a14:useLocalDpi xmlns:a14="http://schemas.microsoft.com/office/drawing/2010/main" val="0"/>
                        </a:ext>
                      </a:extLst>
                    </a:blip>
                    <a:srcRect l="5473" t="17623" r="3884" b="7065"/>
                    <a:stretch/>
                  </pic:blipFill>
                  <pic:spPr bwMode="auto">
                    <a:xfrm>
                      <a:off x="0" y="0"/>
                      <a:ext cx="5144770" cy="2402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64CA4" w:rsidRPr="008120EA">
        <w:rPr>
          <w:rFonts w:ascii="Tahoma" w:hAnsi="Tahoma" w:cs="Tahoma"/>
          <w:b/>
          <w:bCs/>
          <w:noProof/>
          <w:sz w:val="32"/>
          <w:szCs w:val="32"/>
          <w:u w:val="single"/>
        </w:rPr>
        <mc:AlternateContent>
          <mc:Choice Requires="wps">
            <w:drawing>
              <wp:anchor distT="0" distB="0" distL="114300" distR="114300" simplePos="0" relativeHeight="251837440" behindDoc="0" locked="0" layoutInCell="1" allowOverlap="1" wp14:anchorId="66160DBF" wp14:editId="3FB88978">
                <wp:simplePos x="0" y="0"/>
                <wp:positionH relativeFrom="margin">
                  <wp:align>left</wp:align>
                </wp:positionH>
                <wp:positionV relativeFrom="paragraph">
                  <wp:posOffset>-350808</wp:posOffset>
                </wp:positionV>
                <wp:extent cx="971550" cy="354330"/>
                <wp:effectExtent l="0" t="0" r="0" b="7620"/>
                <wp:wrapNone/>
                <wp:docPr id="233" name="Textfeld 233"/>
                <wp:cNvGraphicFramePr/>
                <a:graphic xmlns:a="http://schemas.openxmlformats.org/drawingml/2006/main">
                  <a:graphicData uri="http://schemas.microsoft.com/office/word/2010/wordprocessingShape">
                    <wps:wsp>
                      <wps:cNvSpPr txBox="1"/>
                      <wps:spPr>
                        <a:xfrm>
                          <a:off x="0" y="0"/>
                          <a:ext cx="971550" cy="354330"/>
                        </a:xfrm>
                        <a:prstGeom prst="rect">
                          <a:avLst/>
                        </a:prstGeom>
                        <a:solidFill>
                          <a:schemeClr val="lt1"/>
                        </a:solidFill>
                        <a:ln w="6350">
                          <a:noFill/>
                        </a:ln>
                      </wps:spPr>
                      <wps:txbx>
                        <w:txbxContent>
                          <w:p w14:paraId="5BA3ECBD" w14:textId="0B8681D4" w:rsidR="00F96B22" w:rsidRPr="003A014E" w:rsidRDefault="00F96B22" w:rsidP="00164CA4">
                            <w:pPr>
                              <w:rPr>
                                <w:b/>
                                <w:bCs/>
                                <w:sz w:val="20"/>
                                <w:szCs w:val="18"/>
                              </w:rPr>
                            </w:pPr>
                            <w:r w:rsidRPr="003A014E">
                              <w:rPr>
                                <w:b/>
                                <w:bCs/>
                                <w:sz w:val="20"/>
                                <w:szCs w:val="18"/>
                              </w:rPr>
                              <w:t xml:space="preserve">Anlage </w:t>
                            </w:r>
                            <w:r>
                              <w:rPr>
                                <w:b/>
                                <w:bCs/>
                                <w:sz w:val="20"/>
                                <w:szCs w:val="18"/>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160DBF" id="Textfeld 233" o:spid="_x0000_s1036" type="#_x0000_t202" style="position:absolute;margin-left:0;margin-top:-27.6pt;width:76.5pt;height:27.9pt;z-index:25183744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" fillcolor="white [3201]" stroked="f" strokeweight=".5pt">
                <v:textbox>
                  <w:txbxContent>
                    <w:p w14:paraId="5BA3ECBD" w14:textId="0B8681D4" w:rsidR="00F96B22" w:rsidRPr="003A014E" w:rsidRDefault="00F96B22" w:rsidP="00164CA4">
                      <w:pPr>
                        <w:rPr>
                          <w:b/>
                          <w:bCs/>
                          <w:sz w:val="20"/>
                          <w:szCs w:val="18"/>
                        </w:rPr>
                      </w:pPr>
                      <w:r w:rsidRPr="003A014E">
                        <w:rPr>
                          <w:b/>
                          <w:bCs/>
                          <w:sz w:val="20"/>
                          <w:szCs w:val="18"/>
                        </w:rPr>
                        <w:t xml:space="preserve">Anlage </w:t>
                      </w:r>
                      <w:r>
                        <w:rPr>
                          <w:b/>
                          <w:bCs/>
                          <w:sz w:val="20"/>
                          <w:szCs w:val="18"/>
                        </w:rPr>
                        <w:t>7</w:t>
                      </w:r>
                    </w:p>
                  </w:txbxContent>
                </v:textbox>
                <w10:wrap anchorx="margin"/>
              </v:shape>
            </w:pict>
          </mc:Fallback>
        </mc:AlternateContent>
      </w:r>
    </w:p>
    <w:p w14:paraId="0CEF959F" w14:textId="0B8F2961" w:rsidR="00BA1346" w:rsidRPr="00C43CCD" w:rsidRDefault="00BA1346" w:rsidP="00BA1346"/>
    <w:p w14:paraId="5E4BAF5B" w14:textId="2113D998" w:rsidR="00BA1346" w:rsidRPr="00C43CCD" w:rsidRDefault="00EC440F" w:rsidP="00BA1346">
      <w:r>
        <w:rPr>
          <w:noProof/>
        </w:rPr>
        <w:drawing>
          <wp:anchor distT="0" distB="0" distL="114300" distR="114300" simplePos="0" relativeHeight="251834368" behindDoc="1" locked="0" layoutInCell="1" allowOverlap="1" wp14:anchorId="25381757" wp14:editId="6C8A745D">
            <wp:simplePos x="0" y="0"/>
            <wp:positionH relativeFrom="column">
              <wp:posOffset>119380</wp:posOffset>
            </wp:positionH>
            <wp:positionV relativeFrom="page">
              <wp:posOffset>5154930</wp:posOffset>
            </wp:positionV>
            <wp:extent cx="3850005" cy="1332230"/>
            <wp:effectExtent l="0" t="0" r="0" b="1270"/>
            <wp:wrapTight wrapText="bothSides">
              <wp:wrapPolygon edited="0">
                <wp:start x="0" y="0"/>
                <wp:lineTo x="0" y="21312"/>
                <wp:lineTo x="21482" y="21312"/>
                <wp:lineTo x="21482" y="0"/>
                <wp:lineTo x="0" y="0"/>
              </wp:wrapPolygon>
            </wp:wrapTight>
            <wp:docPr id="230" name="Grafik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cstate="print">
                      <a:extLst>
                        <a:ext uri="{28A0092B-C50C-407E-A947-70E740481C1C}">
                          <a14:useLocalDpi xmlns:a14="http://schemas.microsoft.com/office/drawing/2010/main" val="0"/>
                        </a:ext>
                      </a:extLst>
                    </a:blip>
                    <a:srcRect l="4080" t="26358" r="13744" b="23059"/>
                    <a:stretch/>
                  </pic:blipFill>
                  <pic:spPr bwMode="auto">
                    <a:xfrm>
                      <a:off x="0" y="0"/>
                      <a:ext cx="3850005" cy="13322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64CA4">
        <w:rPr>
          <w:noProof/>
        </w:rPr>
        <w:drawing>
          <wp:anchor distT="0" distB="0" distL="114300" distR="114300" simplePos="0" relativeHeight="251835392" behindDoc="0" locked="0" layoutInCell="1" allowOverlap="1" wp14:anchorId="35348BE7" wp14:editId="390E34E1">
            <wp:simplePos x="0" y="0"/>
            <wp:positionH relativeFrom="margin">
              <wp:align>left</wp:align>
            </wp:positionH>
            <wp:positionV relativeFrom="page">
              <wp:posOffset>6566535</wp:posOffset>
            </wp:positionV>
            <wp:extent cx="7442835" cy="629285"/>
            <wp:effectExtent l="0" t="0" r="5715" b="0"/>
            <wp:wrapNone/>
            <wp:docPr id="232" name="Grafik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extLst>
                        <a:ext uri="{28A0092B-C50C-407E-A947-70E740481C1C}">
                          <a14:useLocalDpi xmlns:a14="http://schemas.microsoft.com/office/drawing/2010/main" val="0"/>
                        </a:ext>
                      </a:extLst>
                    </a:blip>
                    <a:srcRect t="79029" r="969" b="6070"/>
                    <a:stretch/>
                  </pic:blipFill>
                  <pic:spPr bwMode="auto">
                    <a:xfrm>
                      <a:off x="0" y="0"/>
                      <a:ext cx="7442835" cy="6292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46AD07" w14:textId="77777777" w:rsidR="00BA1346" w:rsidRDefault="00BA1346" w:rsidP="00BA1346">
      <w:pPr>
        <w:sectPr w:rsidR="00BA1346" w:rsidSect="00BA1346">
          <w:headerReference w:type="default" r:id="rId46"/>
          <w:headerReference w:type="first" r:id="rId47"/>
          <w:footerReference w:type="first" r:id="rId48"/>
          <w:pgSz w:w="16838" w:h="11906" w:orient="landscape"/>
          <w:pgMar w:top="1134" w:right="1418" w:bottom="1559" w:left="1134" w:header="709" w:footer="709" w:gutter="0"/>
          <w:cols w:space="708"/>
          <w:titlePg/>
          <w:docGrid w:linePitch="360"/>
        </w:sectPr>
      </w:pPr>
    </w:p>
    <w:p w14:paraId="51081F63" w14:textId="483A22FE" w:rsidR="00164CA4" w:rsidRDefault="00164CA4" w:rsidP="00164CA4">
      <w:pPr>
        <w:spacing w:before="240" w:after="60"/>
        <w:rPr>
          <w:rFonts w:cs="Arial"/>
          <w:b/>
          <w:iCs/>
          <w:sz w:val="24"/>
        </w:rPr>
      </w:pPr>
    </w:p>
    <w:p w14:paraId="11B15B40" w14:textId="1C690C5B" w:rsidR="00164CA4" w:rsidRDefault="00164CA4" w:rsidP="00164CA4">
      <w:pPr>
        <w:spacing w:before="240" w:after="60"/>
        <w:rPr>
          <w:rFonts w:cs="Arial"/>
          <w:b/>
          <w:iCs/>
          <w:sz w:val="24"/>
        </w:rPr>
      </w:pPr>
      <w:r w:rsidRPr="00C87FC0">
        <w:rPr>
          <w:rFonts w:cs="Arial"/>
          <w:b/>
          <w:iCs/>
          <w:sz w:val="24"/>
        </w:rPr>
        <w:t>Handlungsschema zum Umgang mit Rückkehrern aus Risikogebieten</w:t>
      </w:r>
    </w:p>
    <w:p w14:paraId="1893118C" w14:textId="776351FA" w:rsidR="00BA1346" w:rsidRPr="00DB3061" w:rsidRDefault="00DB3061" w:rsidP="00DB3061">
      <w:pPr>
        <w:spacing w:before="240" w:after="60"/>
        <w:rPr>
          <w:rFonts w:cs="Arial"/>
          <w:b/>
          <w:iCs/>
          <w:sz w:val="24"/>
        </w:rPr>
      </w:pPr>
      <w:r>
        <w:rPr>
          <w:noProof/>
        </w:rPr>
        <w:drawing>
          <wp:inline distT="0" distB="0" distL="0" distR="0" wp14:anchorId="368F8D21" wp14:editId="3C25F611">
            <wp:extent cx="5120640" cy="7492418"/>
            <wp:effectExtent l="0" t="0" r="0" b="0"/>
            <wp:docPr id="100005" name="Grafik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
                    <pic:cNvPicPr>
                      <a:picLocks noChangeAspect="1"/>
                    </pic:cNvPicPr>
                  </pic:nvPicPr>
                  <pic:blipFill>
                    <a:blip r:embed="rId49"/>
                    <a:stretch>
                      <a:fillRect/>
                    </a:stretch>
                  </pic:blipFill>
                  <pic:spPr>
                    <a:xfrm>
                      <a:off x="0" y="0"/>
                      <a:ext cx="5140124" cy="7520926"/>
                    </a:xfrm>
                    <a:prstGeom prst="rect">
                      <a:avLst/>
                    </a:prstGeom>
                  </pic:spPr>
                </pic:pic>
              </a:graphicData>
            </a:graphic>
          </wp:inline>
        </w:drawing>
      </w:r>
    </w:p>
    <w:p w14:paraId="6D5C5596" w14:textId="18F9B931" w:rsidR="00BA1346" w:rsidRPr="00C43CCD" w:rsidRDefault="00BA1346" w:rsidP="00BA1346"/>
    <w:p w14:paraId="28C001FC" w14:textId="52289D45" w:rsidR="00BA1346" w:rsidRDefault="00BA1346" w:rsidP="00646B7E">
      <w:pPr>
        <w:tabs>
          <w:tab w:val="left" w:pos="7716"/>
        </w:tabs>
      </w:pPr>
    </w:p>
    <w:p w14:paraId="06CCAAF2" w14:textId="77777777" w:rsidR="005616DF" w:rsidRDefault="005616DF">
      <w:pPr>
        <w:spacing w:after="160" w:line="259" w:lineRule="auto"/>
        <w:rPr>
          <w:rFonts w:cs="Arial"/>
          <w:b/>
          <w:iCs/>
          <w:sz w:val="24"/>
        </w:rPr>
      </w:pPr>
      <w:r>
        <w:rPr>
          <w:rFonts w:cs="Arial"/>
          <w:b/>
          <w:iCs/>
          <w:sz w:val="24"/>
        </w:rPr>
        <w:br w:type="page"/>
      </w:r>
    </w:p>
    <w:p w14:paraId="50ABEDC2" w14:textId="3D627FC6" w:rsidR="00164CA4" w:rsidRDefault="00164CA4" w:rsidP="00EC440F">
      <w:pPr>
        <w:jc w:val="both"/>
        <w:rPr>
          <w:rFonts w:cs="Arial"/>
          <w:b/>
          <w:iCs/>
          <w:sz w:val="24"/>
        </w:rPr>
      </w:pPr>
      <w:r w:rsidRPr="00CB36FB">
        <w:rPr>
          <w:rFonts w:cs="Arial"/>
          <w:b/>
          <w:iCs/>
          <w:sz w:val="24"/>
        </w:rPr>
        <w:lastRenderedPageBreak/>
        <w:t>Dokumentation der Einsichtnahme eine</w:t>
      </w:r>
      <w:r>
        <w:rPr>
          <w:rFonts w:cs="Arial"/>
          <w:b/>
          <w:iCs/>
          <w:sz w:val="24"/>
        </w:rPr>
        <w:t>r Testung auf den Virus SARS-CoV-2</w:t>
      </w:r>
      <w:r w:rsidRPr="00CB36FB">
        <w:rPr>
          <w:rFonts w:cs="Arial"/>
          <w:b/>
          <w:iCs/>
          <w:sz w:val="24"/>
        </w:rPr>
        <w:t xml:space="preserve"> </w:t>
      </w:r>
    </w:p>
    <w:p w14:paraId="6ECD18F2" w14:textId="77777777" w:rsidR="00164CA4" w:rsidRDefault="00164CA4" w:rsidP="00164CA4">
      <w:pPr>
        <w:spacing w:after="0"/>
        <w:rPr>
          <w:rFonts w:cs="Arial"/>
          <w:b/>
          <w:iCs/>
          <w:sz w:val="24"/>
        </w:rPr>
      </w:pPr>
    </w:p>
    <w:p w14:paraId="4D42E437" w14:textId="77777777" w:rsidR="00164CA4" w:rsidRPr="00AC79C9" w:rsidRDefault="00164CA4" w:rsidP="00164CA4">
      <w:pPr>
        <w:spacing w:after="0"/>
        <w:ind w:firstLine="709"/>
        <w:rPr>
          <w:rFonts w:cs="Arial"/>
          <w:iCs/>
          <w:sz w:val="24"/>
        </w:rPr>
      </w:pPr>
      <w:r w:rsidRPr="00AC79C9">
        <w:rPr>
          <w:rFonts w:cs="Arial"/>
          <w:noProof/>
        </w:rPr>
        <mc:AlternateContent>
          <mc:Choice Requires="wps">
            <w:drawing>
              <wp:anchor distT="0" distB="0" distL="114300" distR="114300" simplePos="0" relativeHeight="251847680" behindDoc="0" locked="0" layoutInCell="1" allowOverlap="1" wp14:anchorId="3ACFBE1D" wp14:editId="4EBD4257">
                <wp:simplePos x="0" y="0"/>
                <wp:positionH relativeFrom="margin">
                  <wp:posOffset>0</wp:posOffset>
                </wp:positionH>
                <wp:positionV relativeFrom="paragraph">
                  <wp:posOffset>0</wp:posOffset>
                </wp:positionV>
                <wp:extent cx="209550" cy="171450"/>
                <wp:effectExtent l="0" t="0" r="19050" b="19050"/>
                <wp:wrapNone/>
                <wp:docPr id="237" name="Rechteck 237"/>
                <wp:cNvGraphicFramePr/>
                <a:graphic xmlns:a="http://schemas.openxmlformats.org/drawingml/2006/main">
                  <a:graphicData uri="http://schemas.microsoft.com/office/word/2010/wordprocessingShape">
                    <wps:wsp>
                      <wps:cNvSpPr/>
                      <wps:spPr>
                        <a:xfrm>
                          <a:off x="0" y="0"/>
                          <a:ext cx="209550" cy="1714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EA32215" id="Rechteck 237" o:spid="_x0000_s1026" style="position:absolute;margin-left:0;margin-top:0;width:16.5pt;height:13.5pt;z-index:25184768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" filled="f" strokecolor="#1f4d78 [1604]" strokeweight="1pt">
                <w10:wrap anchorx="margin"/>
              </v:rect>
            </w:pict>
          </mc:Fallback>
        </mc:AlternateContent>
      </w:r>
      <w:r w:rsidRPr="00AC79C9">
        <w:rPr>
          <w:rFonts w:cs="Arial"/>
          <w:iCs/>
          <w:sz w:val="24"/>
        </w:rPr>
        <w:t xml:space="preserve">aufgrund der Rückkehr aus einem Risikogebiet </w:t>
      </w:r>
    </w:p>
    <w:p w14:paraId="1A39E5D4" w14:textId="77777777" w:rsidR="00164CA4" w:rsidRPr="00AC79C9" w:rsidRDefault="00164CA4" w:rsidP="00164CA4">
      <w:pPr>
        <w:spacing w:after="0"/>
        <w:ind w:firstLine="709"/>
        <w:rPr>
          <w:rFonts w:cs="Arial"/>
          <w:iCs/>
          <w:sz w:val="24"/>
        </w:rPr>
      </w:pPr>
      <w:r w:rsidRPr="00AC79C9">
        <w:rPr>
          <w:rFonts w:cs="Arial"/>
          <w:noProof/>
        </w:rPr>
        <mc:AlternateContent>
          <mc:Choice Requires="wps">
            <w:drawing>
              <wp:anchor distT="0" distB="0" distL="114300" distR="114300" simplePos="0" relativeHeight="251848704" behindDoc="0" locked="0" layoutInCell="1" allowOverlap="1" wp14:anchorId="4DA6DB59" wp14:editId="1539B3B6">
                <wp:simplePos x="0" y="0"/>
                <wp:positionH relativeFrom="margin">
                  <wp:posOffset>-635</wp:posOffset>
                </wp:positionH>
                <wp:positionV relativeFrom="paragraph">
                  <wp:posOffset>157480</wp:posOffset>
                </wp:positionV>
                <wp:extent cx="209550" cy="171450"/>
                <wp:effectExtent l="0" t="0" r="19050" b="19050"/>
                <wp:wrapNone/>
                <wp:docPr id="238" name="Rechteck 238"/>
                <wp:cNvGraphicFramePr/>
                <a:graphic xmlns:a="http://schemas.openxmlformats.org/drawingml/2006/main">
                  <a:graphicData uri="http://schemas.microsoft.com/office/word/2010/wordprocessingShape">
                    <wps:wsp>
                      <wps:cNvSpPr/>
                      <wps:spPr>
                        <a:xfrm>
                          <a:off x="0" y="0"/>
                          <a:ext cx="209550" cy="1714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F2A1D98" id="Rechteck 238" o:spid="_x0000_s1026" style="position:absolute;margin-left:-.05pt;margin-top:12.4pt;width:16.5pt;height:13.5pt;z-index:25184870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" filled="f" strokecolor="#1f4d78 [1604]" strokeweight="1pt">
                <w10:wrap anchorx="margin"/>
              </v:rect>
            </w:pict>
          </mc:Fallback>
        </mc:AlternateContent>
      </w:r>
    </w:p>
    <w:p w14:paraId="3A32B34F" w14:textId="77777777" w:rsidR="00164CA4" w:rsidRPr="00AC79C9" w:rsidRDefault="00164CA4" w:rsidP="00164CA4">
      <w:pPr>
        <w:spacing w:after="0"/>
        <w:ind w:firstLine="709"/>
        <w:rPr>
          <w:rFonts w:cs="Arial"/>
          <w:iCs/>
          <w:sz w:val="24"/>
        </w:rPr>
      </w:pPr>
      <w:r w:rsidRPr="00AC79C9">
        <w:rPr>
          <w:rFonts w:cs="Arial"/>
          <w:iCs/>
          <w:sz w:val="24"/>
        </w:rPr>
        <w:t>aufgrund des Auftretens von Krankheitssymptomen einer COVID-19-</w:t>
      </w:r>
    </w:p>
    <w:p w14:paraId="47C7D67B" w14:textId="6A0F6564" w:rsidR="00164CA4" w:rsidRPr="00E7608E" w:rsidRDefault="00164CA4" w:rsidP="00164CA4">
      <w:pPr>
        <w:spacing w:after="0"/>
        <w:ind w:firstLine="709"/>
        <w:rPr>
          <w:rFonts w:cs="Arial"/>
        </w:rPr>
      </w:pPr>
      <w:r w:rsidRPr="00AC79C9">
        <w:rPr>
          <w:rFonts w:cs="Arial"/>
          <w:iCs/>
          <w:sz w:val="24"/>
        </w:rPr>
        <w:t xml:space="preserve">Erkrankung </w:t>
      </w:r>
    </w:p>
    <w:p w14:paraId="1F92A45D" w14:textId="77777777" w:rsidR="00164CA4" w:rsidRDefault="00164CA4" w:rsidP="00164CA4">
      <w:pPr>
        <w:pStyle w:val="Listenabsatz"/>
        <w:spacing w:after="0"/>
        <w:ind w:left="0"/>
        <w:jc w:val="both"/>
        <w:rPr>
          <w:rFonts w:cs="Arial"/>
        </w:rPr>
      </w:pPr>
    </w:p>
    <w:p w14:paraId="587C059F" w14:textId="1916ED19" w:rsidR="00164CA4" w:rsidRDefault="00164CA4" w:rsidP="00164CA4">
      <w:pPr>
        <w:pStyle w:val="Listenabsatz"/>
        <w:spacing w:after="0"/>
        <w:ind w:left="0"/>
        <w:jc w:val="both"/>
        <w:rPr>
          <w:rFonts w:cs="Arial"/>
        </w:rPr>
      </w:pPr>
      <w:r>
        <w:rPr>
          <w:rFonts w:cs="Arial"/>
        </w:rPr>
        <w:t>Grundlagen:</w:t>
      </w:r>
    </w:p>
    <w:p w14:paraId="28F095E8" w14:textId="7316C3F7" w:rsidR="00164CA4" w:rsidRDefault="0043425B" w:rsidP="00CC2FFA">
      <w:pPr>
        <w:pStyle w:val="Listenabsatz"/>
        <w:numPr>
          <w:ilvl w:val="0"/>
          <w:numId w:val="12"/>
        </w:numPr>
        <w:spacing w:after="0" w:line="240" w:lineRule="auto"/>
        <w:jc w:val="both"/>
        <w:rPr>
          <w:rFonts w:cs="Arial"/>
        </w:rPr>
      </w:pPr>
      <w:r>
        <w:rPr>
          <w:rFonts w:cs="Arial"/>
        </w:rPr>
        <w:t xml:space="preserve">§ 3 Abs. 4 und 5 </w:t>
      </w:r>
      <w:r w:rsidR="00164CA4">
        <w:rPr>
          <w:rFonts w:cs="Arial"/>
        </w:rPr>
        <w:t xml:space="preserve">Thüringer Verordnung über die Infektionsschutzregeln zur Eindämmung der Ausbreitung des </w:t>
      </w:r>
      <w:proofErr w:type="spellStart"/>
      <w:r w:rsidR="00164CA4">
        <w:rPr>
          <w:rFonts w:cs="Arial"/>
        </w:rPr>
        <w:t>Coronavirus</w:t>
      </w:r>
      <w:proofErr w:type="spellEnd"/>
      <w:r w:rsidR="00164CA4">
        <w:rPr>
          <w:rFonts w:cs="Arial"/>
        </w:rPr>
        <w:t xml:space="preserve"> SARS-CoV-2 in Kindertageseinrichtungen, der weiteren Jugendhilfe, Schulen und für den Sportbetrieb vom … </w:t>
      </w:r>
    </w:p>
    <w:p w14:paraId="30B3A366" w14:textId="77777777" w:rsidR="00164CA4" w:rsidRDefault="00164CA4" w:rsidP="00CC2FFA">
      <w:pPr>
        <w:pStyle w:val="Listenabsatz"/>
        <w:numPr>
          <w:ilvl w:val="0"/>
          <w:numId w:val="12"/>
        </w:numPr>
        <w:spacing w:after="0" w:line="240" w:lineRule="auto"/>
        <w:jc w:val="both"/>
        <w:rPr>
          <w:rFonts w:cs="Arial"/>
        </w:rPr>
      </w:pPr>
      <w:r>
        <w:rPr>
          <w:rFonts w:cs="Arial"/>
        </w:rPr>
        <w:t xml:space="preserve">aktuelle Ausweisung von internationalen </w:t>
      </w:r>
      <w:proofErr w:type="spellStart"/>
      <w:r>
        <w:rPr>
          <w:rFonts w:cs="Arial"/>
        </w:rPr>
        <w:t>Coronavirus</w:t>
      </w:r>
      <w:proofErr w:type="spellEnd"/>
      <w:r>
        <w:rPr>
          <w:rFonts w:cs="Arial"/>
        </w:rPr>
        <w:t xml:space="preserve"> SARS-CoV-2- Risikogebieten des Robert-Koch-Instituts  </w:t>
      </w:r>
    </w:p>
    <w:p w14:paraId="769049C8" w14:textId="77777777" w:rsidR="00164CA4" w:rsidRDefault="00164CA4" w:rsidP="00164CA4">
      <w:pPr>
        <w:spacing w:after="0"/>
        <w:jc w:val="both"/>
        <w:rPr>
          <w:rFonts w:cs="Arial"/>
        </w:rPr>
      </w:pPr>
    </w:p>
    <w:p w14:paraId="186B73AC" w14:textId="77777777" w:rsidR="00164CA4" w:rsidRPr="008F63F7" w:rsidRDefault="00164CA4" w:rsidP="00164CA4">
      <w:pPr>
        <w:spacing w:after="0"/>
        <w:jc w:val="both"/>
        <w:rPr>
          <w:rFonts w:cs="Arial"/>
        </w:rPr>
      </w:pPr>
    </w:p>
    <w:tbl>
      <w:tblPr>
        <w:tblStyle w:val="Tabellenraster"/>
        <w:tblW w:w="0" w:type="auto"/>
        <w:tblLook w:val="04A0" w:firstRow="1" w:lastRow="0" w:firstColumn="1" w:lastColumn="0" w:noHBand="0" w:noVBand="1"/>
      </w:tblPr>
      <w:tblGrid>
        <w:gridCol w:w="4601"/>
        <w:gridCol w:w="4601"/>
      </w:tblGrid>
      <w:tr w:rsidR="00164CA4" w14:paraId="5BE74601" w14:textId="77777777" w:rsidTr="00D356F3">
        <w:trPr>
          <w:trHeight w:val="1304"/>
        </w:trPr>
        <w:tc>
          <w:tcPr>
            <w:tcW w:w="4601" w:type="dxa"/>
          </w:tcPr>
          <w:p w14:paraId="6D414441" w14:textId="77777777" w:rsidR="00164CA4" w:rsidRDefault="00164CA4" w:rsidP="00164CA4">
            <w:pPr>
              <w:pStyle w:val="Listenabsatz"/>
              <w:spacing w:after="0"/>
              <w:ind w:left="0"/>
              <w:jc w:val="both"/>
              <w:rPr>
                <w:rFonts w:cs="Arial"/>
              </w:rPr>
            </w:pPr>
            <w:r>
              <w:rPr>
                <w:rFonts w:cs="Arial"/>
              </w:rPr>
              <w:t>Vorname und Name:</w:t>
            </w:r>
          </w:p>
          <w:p w14:paraId="7BE46958" w14:textId="77777777" w:rsidR="00164CA4" w:rsidRDefault="00164CA4" w:rsidP="00164CA4">
            <w:pPr>
              <w:pStyle w:val="Listenabsatz"/>
              <w:spacing w:after="0"/>
              <w:ind w:left="0"/>
              <w:jc w:val="both"/>
              <w:rPr>
                <w:rFonts w:cs="Arial"/>
              </w:rPr>
            </w:pPr>
          </w:p>
          <w:p w14:paraId="04AA5F5E" w14:textId="77777777" w:rsidR="00164CA4" w:rsidRDefault="00164CA4" w:rsidP="00164CA4">
            <w:pPr>
              <w:pStyle w:val="Listenabsatz"/>
              <w:spacing w:after="0"/>
              <w:ind w:left="0"/>
              <w:jc w:val="both"/>
              <w:rPr>
                <w:rFonts w:cs="Arial"/>
              </w:rPr>
            </w:pPr>
            <w:r>
              <w:rPr>
                <w:rFonts w:cs="Arial"/>
              </w:rPr>
              <w:t>Anschrift:</w:t>
            </w:r>
          </w:p>
          <w:p w14:paraId="17193925" w14:textId="77777777" w:rsidR="00164CA4" w:rsidRDefault="00164CA4" w:rsidP="00164CA4">
            <w:pPr>
              <w:pStyle w:val="Listenabsatz"/>
              <w:spacing w:after="0"/>
              <w:ind w:left="0"/>
              <w:jc w:val="both"/>
              <w:rPr>
                <w:rFonts w:cs="Arial"/>
              </w:rPr>
            </w:pPr>
          </w:p>
          <w:p w14:paraId="3DB2096C" w14:textId="77777777" w:rsidR="00164CA4" w:rsidRDefault="00164CA4" w:rsidP="00164CA4">
            <w:pPr>
              <w:pStyle w:val="Listenabsatz"/>
              <w:spacing w:after="0"/>
              <w:ind w:left="0"/>
              <w:jc w:val="both"/>
              <w:rPr>
                <w:rFonts w:cs="Arial"/>
              </w:rPr>
            </w:pPr>
          </w:p>
        </w:tc>
        <w:tc>
          <w:tcPr>
            <w:tcW w:w="4601" w:type="dxa"/>
          </w:tcPr>
          <w:p w14:paraId="72204AEC" w14:textId="77777777" w:rsidR="00164CA4" w:rsidRDefault="00164CA4" w:rsidP="00164CA4">
            <w:pPr>
              <w:pStyle w:val="Listenabsatz"/>
              <w:spacing w:after="0"/>
              <w:ind w:left="0"/>
              <w:jc w:val="both"/>
              <w:rPr>
                <w:rFonts w:cs="Arial"/>
              </w:rPr>
            </w:pPr>
          </w:p>
        </w:tc>
      </w:tr>
      <w:tr w:rsidR="00164CA4" w14:paraId="499A5BB6" w14:textId="77777777" w:rsidTr="00D356F3">
        <w:trPr>
          <w:trHeight w:val="1304"/>
        </w:trPr>
        <w:tc>
          <w:tcPr>
            <w:tcW w:w="4601" w:type="dxa"/>
          </w:tcPr>
          <w:p w14:paraId="52758162" w14:textId="25177D37" w:rsidR="00164CA4" w:rsidRDefault="0043425B" w:rsidP="00164CA4">
            <w:pPr>
              <w:pStyle w:val="Listenabsatz"/>
              <w:spacing w:after="0"/>
              <w:ind w:left="0"/>
              <w:jc w:val="both"/>
              <w:rPr>
                <w:rFonts w:cs="Arial"/>
              </w:rPr>
            </w:pPr>
            <w:r>
              <w:rPr>
                <w:rFonts w:cs="Arial"/>
              </w:rPr>
              <w:t>Träger der E</w:t>
            </w:r>
            <w:r w:rsidR="00164CA4">
              <w:rPr>
                <w:rFonts w:cs="Arial"/>
              </w:rPr>
              <w:t>inrichtung:</w:t>
            </w:r>
          </w:p>
        </w:tc>
        <w:tc>
          <w:tcPr>
            <w:tcW w:w="4601" w:type="dxa"/>
          </w:tcPr>
          <w:p w14:paraId="00F17176" w14:textId="77777777" w:rsidR="00164CA4" w:rsidRDefault="00164CA4" w:rsidP="00164CA4">
            <w:pPr>
              <w:pStyle w:val="Listenabsatz"/>
              <w:spacing w:after="0"/>
              <w:ind w:left="0"/>
              <w:jc w:val="both"/>
              <w:rPr>
                <w:rFonts w:cs="Arial"/>
              </w:rPr>
            </w:pPr>
          </w:p>
        </w:tc>
      </w:tr>
      <w:tr w:rsidR="00164CA4" w14:paraId="50DD1F29" w14:textId="77777777" w:rsidTr="00D356F3">
        <w:trPr>
          <w:trHeight w:val="1304"/>
        </w:trPr>
        <w:tc>
          <w:tcPr>
            <w:tcW w:w="4601" w:type="dxa"/>
          </w:tcPr>
          <w:p w14:paraId="41BD3686" w14:textId="2EF254F2" w:rsidR="00164CA4" w:rsidRDefault="00164CA4" w:rsidP="00164CA4">
            <w:pPr>
              <w:pStyle w:val="Listenabsatz"/>
              <w:spacing w:after="0"/>
              <w:ind w:left="0"/>
              <w:jc w:val="both"/>
              <w:rPr>
                <w:rFonts w:cs="Arial"/>
              </w:rPr>
            </w:pPr>
            <w:r>
              <w:rPr>
                <w:rFonts w:cs="Arial"/>
              </w:rPr>
              <w:t xml:space="preserve">Name </w:t>
            </w:r>
            <w:r w:rsidR="0043425B">
              <w:rPr>
                <w:rFonts w:cs="Arial"/>
              </w:rPr>
              <w:t>der E</w:t>
            </w:r>
            <w:r>
              <w:rPr>
                <w:rFonts w:cs="Arial"/>
              </w:rPr>
              <w:t>inrichtung:</w:t>
            </w:r>
          </w:p>
          <w:p w14:paraId="12E19D15" w14:textId="77777777" w:rsidR="00164CA4" w:rsidRDefault="00164CA4" w:rsidP="00164CA4">
            <w:pPr>
              <w:pStyle w:val="Listenabsatz"/>
              <w:spacing w:after="0"/>
              <w:ind w:left="0"/>
              <w:jc w:val="both"/>
              <w:rPr>
                <w:rFonts w:cs="Arial"/>
              </w:rPr>
            </w:pPr>
          </w:p>
          <w:p w14:paraId="7453DF68" w14:textId="77777777" w:rsidR="00164CA4" w:rsidRDefault="00164CA4" w:rsidP="00164CA4">
            <w:pPr>
              <w:pStyle w:val="Listenabsatz"/>
              <w:spacing w:after="0"/>
              <w:ind w:left="0"/>
              <w:jc w:val="both"/>
              <w:rPr>
                <w:rFonts w:cs="Arial"/>
              </w:rPr>
            </w:pPr>
            <w:r>
              <w:rPr>
                <w:rFonts w:cs="Arial"/>
              </w:rPr>
              <w:t>Anschrift:</w:t>
            </w:r>
          </w:p>
        </w:tc>
        <w:tc>
          <w:tcPr>
            <w:tcW w:w="4601" w:type="dxa"/>
          </w:tcPr>
          <w:p w14:paraId="50AE7C23" w14:textId="77777777" w:rsidR="00164CA4" w:rsidRDefault="00164CA4" w:rsidP="00164CA4">
            <w:pPr>
              <w:pStyle w:val="Listenabsatz"/>
              <w:spacing w:after="0"/>
              <w:ind w:left="0"/>
              <w:jc w:val="both"/>
              <w:rPr>
                <w:rFonts w:cs="Arial"/>
              </w:rPr>
            </w:pPr>
          </w:p>
        </w:tc>
      </w:tr>
    </w:tbl>
    <w:p w14:paraId="4E013692" w14:textId="77777777" w:rsidR="00164CA4" w:rsidRDefault="00164CA4" w:rsidP="00164CA4">
      <w:pPr>
        <w:pStyle w:val="Listenabsatz"/>
        <w:spacing w:after="0"/>
        <w:ind w:left="0"/>
        <w:jc w:val="both"/>
        <w:rPr>
          <w:rFonts w:cs="Arial"/>
        </w:rPr>
      </w:pPr>
    </w:p>
    <w:p w14:paraId="1F974E3E" w14:textId="5BD60F1C" w:rsidR="00164CA4" w:rsidRDefault="00164CA4" w:rsidP="00164CA4">
      <w:pPr>
        <w:pStyle w:val="Listenabsatz"/>
        <w:spacing w:after="0"/>
        <w:ind w:left="0"/>
        <w:jc w:val="both"/>
        <w:rPr>
          <w:rFonts w:cs="Arial"/>
        </w:rPr>
      </w:pPr>
      <w:r>
        <w:rPr>
          <w:rFonts w:cs="Arial"/>
        </w:rPr>
        <w:t>Hiermit wird bestätigt, dass di</w:t>
      </w:r>
      <w:r w:rsidR="0043425B">
        <w:rPr>
          <w:rFonts w:cs="Arial"/>
        </w:rPr>
        <w:t>e Leitung der o. g. E</w:t>
      </w:r>
      <w:r>
        <w:rPr>
          <w:rFonts w:cs="Arial"/>
        </w:rPr>
        <w:t xml:space="preserve">inrichtung Einsicht in das Testergebnis auf den Virus SARS-CoV-2 vom </w:t>
      </w:r>
      <w:r w:rsidRPr="000B466C">
        <w:rPr>
          <w:rFonts w:cs="Arial"/>
          <w:color w:val="FF0000"/>
          <w:highlight w:val="lightGray"/>
        </w:rPr>
        <w:t>|Datum eintragen|</w:t>
      </w:r>
      <w:r>
        <w:rPr>
          <w:rFonts w:cs="Arial"/>
          <w:color w:val="FF0000"/>
        </w:rPr>
        <w:t xml:space="preserve"> </w:t>
      </w:r>
      <w:r>
        <w:rPr>
          <w:rFonts w:cs="Arial"/>
        </w:rPr>
        <w:t>o. g. Person genommen hat und das Testergebnis negativ war.</w:t>
      </w:r>
    </w:p>
    <w:p w14:paraId="0AA153C7" w14:textId="77777777" w:rsidR="00164CA4" w:rsidRDefault="00164CA4" w:rsidP="00164CA4">
      <w:pPr>
        <w:pStyle w:val="Listenabsatz"/>
        <w:spacing w:after="0"/>
        <w:ind w:left="0"/>
        <w:jc w:val="both"/>
        <w:rPr>
          <w:rFonts w:cs="Arial"/>
        </w:rPr>
      </w:pPr>
      <w:r>
        <w:rPr>
          <w:rFonts w:cs="Arial"/>
          <w:noProof/>
        </w:rPr>
        <mc:AlternateContent>
          <mc:Choice Requires="wps">
            <w:drawing>
              <wp:anchor distT="0" distB="0" distL="114300" distR="114300" simplePos="0" relativeHeight="251845632" behindDoc="0" locked="0" layoutInCell="1" allowOverlap="1" wp14:anchorId="61B00071" wp14:editId="380DD926">
                <wp:simplePos x="0" y="0"/>
                <wp:positionH relativeFrom="margin">
                  <wp:posOffset>-635</wp:posOffset>
                </wp:positionH>
                <wp:positionV relativeFrom="paragraph">
                  <wp:posOffset>158115</wp:posOffset>
                </wp:positionV>
                <wp:extent cx="209550" cy="171450"/>
                <wp:effectExtent l="0" t="0" r="19050" b="19050"/>
                <wp:wrapNone/>
                <wp:docPr id="239" name="Rechteck 239"/>
                <wp:cNvGraphicFramePr/>
                <a:graphic xmlns:a="http://schemas.openxmlformats.org/drawingml/2006/main">
                  <a:graphicData uri="http://schemas.microsoft.com/office/word/2010/wordprocessingShape">
                    <wps:wsp>
                      <wps:cNvSpPr/>
                      <wps:spPr>
                        <a:xfrm>
                          <a:off x="0" y="0"/>
                          <a:ext cx="209550" cy="1714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8E10447" id="Rechteck 239" o:spid="_x0000_s1026" style="position:absolute;margin-left:-.05pt;margin-top:12.45pt;width:16.5pt;height:13.5pt;z-index:25184563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" filled="f" strokecolor="#1f4d78 [1604]" strokeweight="1pt">
                <w10:wrap anchorx="margin"/>
              </v:rect>
            </w:pict>
          </mc:Fallback>
        </mc:AlternateContent>
      </w:r>
    </w:p>
    <w:p w14:paraId="6A17B60F" w14:textId="77777777" w:rsidR="00164CA4" w:rsidRDefault="00164CA4" w:rsidP="00164CA4">
      <w:pPr>
        <w:pStyle w:val="Listenabsatz"/>
        <w:spacing w:after="0"/>
        <w:ind w:left="0" w:firstLine="709"/>
        <w:jc w:val="both"/>
        <w:rPr>
          <w:rFonts w:cs="Arial"/>
        </w:rPr>
      </w:pPr>
      <w:r>
        <w:rPr>
          <w:rFonts w:cs="Arial"/>
        </w:rPr>
        <w:t>Ein Folgetest auf Weisung des zuständigen Gesundheitsamtes ist nicht notwendig.</w:t>
      </w:r>
    </w:p>
    <w:p w14:paraId="2AB04334" w14:textId="77777777" w:rsidR="00164CA4" w:rsidRDefault="00164CA4" w:rsidP="00164CA4">
      <w:pPr>
        <w:pStyle w:val="Listenabsatz"/>
        <w:spacing w:after="0"/>
        <w:ind w:left="0"/>
        <w:jc w:val="both"/>
        <w:rPr>
          <w:rFonts w:cs="Arial"/>
        </w:rPr>
      </w:pPr>
      <w:r>
        <w:rPr>
          <w:rFonts w:cs="Arial"/>
          <w:noProof/>
        </w:rPr>
        <mc:AlternateContent>
          <mc:Choice Requires="wps">
            <w:drawing>
              <wp:anchor distT="0" distB="0" distL="114300" distR="114300" simplePos="0" relativeHeight="251846656" behindDoc="0" locked="0" layoutInCell="1" allowOverlap="1" wp14:anchorId="06506871" wp14:editId="55C35E2A">
                <wp:simplePos x="0" y="0"/>
                <wp:positionH relativeFrom="margin">
                  <wp:align>left</wp:align>
                </wp:positionH>
                <wp:positionV relativeFrom="paragraph">
                  <wp:posOffset>150495</wp:posOffset>
                </wp:positionV>
                <wp:extent cx="209550" cy="171450"/>
                <wp:effectExtent l="0" t="0" r="19050" b="19050"/>
                <wp:wrapNone/>
                <wp:docPr id="240" name="Rechteck 240"/>
                <wp:cNvGraphicFramePr/>
                <a:graphic xmlns:a="http://schemas.openxmlformats.org/drawingml/2006/main">
                  <a:graphicData uri="http://schemas.microsoft.com/office/word/2010/wordprocessingShape">
                    <wps:wsp>
                      <wps:cNvSpPr/>
                      <wps:spPr>
                        <a:xfrm>
                          <a:off x="0" y="0"/>
                          <a:ext cx="209550" cy="1714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ED1649F" id="Rechteck 240" o:spid="_x0000_s1026" style="position:absolute;margin-left:0;margin-top:11.85pt;width:16.5pt;height:13.5pt;z-index:251846656;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" filled="f" strokecolor="#1f4d78 [1604]" strokeweight="1pt">
                <w10:wrap anchorx="margin"/>
              </v:rect>
            </w:pict>
          </mc:Fallback>
        </mc:AlternateContent>
      </w:r>
    </w:p>
    <w:p w14:paraId="470EEEFE" w14:textId="77777777" w:rsidR="00164CA4" w:rsidRDefault="00164CA4" w:rsidP="00164CA4">
      <w:pPr>
        <w:pStyle w:val="Listenabsatz"/>
        <w:spacing w:after="0"/>
        <w:ind w:left="0" w:firstLine="709"/>
        <w:jc w:val="both"/>
        <w:rPr>
          <w:rFonts w:cs="Arial"/>
        </w:rPr>
      </w:pPr>
      <w:r>
        <w:rPr>
          <w:rFonts w:cs="Arial"/>
        </w:rPr>
        <w:t xml:space="preserve">Ein Folgetest auf Weisung des zuständigen Gesundheitsamtes ist notwendig. </w:t>
      </w:r>
    </w:p>
    <w:p w14:paraId="22F35C98" w14:textId="77777777" w:rsidR="00164CA4" w:rsidRDefault="00164CA4" w:rsidP="00164CA4">
      <w:pPr>
        <w:pStyle w:val="Listenabsatz"/>
        <w:spacing w:after="0"/>
        <w:ind w:left="0" w:firstLine="709"/>
        <w:jc w:val="both"/>
        <w:rPr>
          <w:rFonts w:cs="Arial"/>
        </w:rPr>
      </w:pPr>
      <w:r>
        <w:rPr>
          <w:rFonts w:cs="Arial"/>
        </w:rPr>
        <w:t xml:space="preserve">Das Testergebnis ist bis zum </w:t>
      </w:r>
      <w:r w:rsidRPr="000B466C">
        <w:rPr>
          <w:rFonts w:cs="Arial"/>
          <w:color w:val="FF0000"/>
          <w:highlight w:val="lightGray"/>
        </w:rPr>
        <w:t>|Datum eintragen|</w:t>
      </w:r>
      <w:r>
        <w:rPr>
          <w:rFonts w:cs="Arial"/>
        </w:rPr>
        <w:t xml:space="preserve"> vorzulegen.   </w:t>
      </w:r>
    </w:p>
    <w:p w14:paraId="668D26DA" w14:textId="2F894EA0" w:rsidR="006063C7" w:rsidRPr="006063C7" w:rsidRDefault="006063C7" w:rsidP="0043425B">
      <w:pPr>
        <w:tabs>
          <w:tab w:val="left" w:pos="7716"/>
        </w:tabs>
      </w:pPr>
    </w:p>
    <w:sectPr w:rsidR="006063C7" w:rsidRPr="006063C7" w:rsidSect="0021728B">
      <w:headerReference w:type="even" r:id="rId50"/>
      <w:headerReference w:type="default" r:id="rId51"/>
      <w:footerReference w:type="even" r:id="rId52"/>
      <w:footerReference w:type="default" r:id="rId53"/>
      <w:headerReference w:type="first" r:id="rId54"/>
      <w:footerReference w:type="first" r:id="rId55"/>
      <w:pgSz w:w="11906" w:h="16838"/>
      <w:pgMar w:top="1418" w:right="1559" w:bottom="1134" w:left="1134" w:header="709" w:footer="57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9A853C" w14:textId="77777777" w:rsidR="00AD72CF" w:rsidRDefault="00AD72CF" w:rsidP="00F756BD">
      <w:pPr>
        <w:spacing w:after="0" w:line="240" w:lineRule="auto"/>
      </w:pPr>
      <w:r>
        <w:separator/>
      </w:r>
    </w:p>
  </w:endnote>
  <w:endnote w:type="continuationSeparator" w:id="0">
    <w:p w14:paraId="6C2DE81B" w14:textId="77777777" w:rsidR="00AD72CF" w:rsidRDefault="00AD72CF" w:rsidP="00F756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calaSans-Regular">
    <w:altName w:val="Calibri"/>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92D86" w14:textId="563A609C" w:rsidR="00F96B22" w:rsidRPr="002A7295" w:rsidRDefault="00F96B22" w:rsidP="00F756BD">
    <w:pPr>
      <w:pStyle w:val="Fuzeile"/>
      <w:jc w:val="right"/>
      <w:rPr>
        <w:rStyle w:val="Seitenzahl"/>
        <w:sz w:val="20"/>
      </w:rPr>
    </w:pPr>
    <w:r>
      <w:rPr>
        <w:noProof/>
      </w:rPr>
      <w:drawing>
        <wp:anchor distT="0" distB="0" distL="114300" distR="114300" simplePos="0" relativeHeight="251644928" behindDoc="1" locked="0" layoutInCell="1" allowOverlap="1" wp14:anchorId="4C0D3103" wp14:editId="74DDDF5D">
          <wp:simplePos x="0" y="0"/>
          <wp:positionH relativeFrom="column">
            <wp:posOffset>146050</wp:posOffset>
          </wp:positionH>
          <wp:positionV relativeFrom="paragraph">
            <wp:posOffset>10187305</wp:posOffset>
          </wp:positionV>
          <wp:extent cx="8216900" cy="650240"/>
          <wp:effectExtent l="0" t="0" r="0" b="0"/>
          <wp:wrapNone/>
          <wp:docPr id="100013" name="Grafik 100013" descr="C:\Users\P_Kiessling\AppData\Local\Microsoft\Windows\INetCache\Content.Word\A4-foot_hochfor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_Kiessling\AppData\Local\Microsoft\Windows\INetCache\Content.Word\A4-foot_hochform.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16900" cy="650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7295">
      <w:rPr>
        <w:rStyle w:val="Seitenzahl"/>
        <w:sz w:val="20"/>
      </w:rPr>
      <w:fldChar w:fldCharType="begin"/>
    </w:r>
    <w:r w:rsidRPr="002A7295">
      <w:rPr>
        <w:rStyle w:val="Seitenzahl"/>
        <w:sz w:val="20"/>
      </w:rPr>
      <w:instrText xml:space="preserve">PAGE  </w:instrText>
    </w:r>
    <w:r w:rsidRPr="002A7295">
      <w:rPr>
        <w:rStyle w:val="Seitenzahl"/>
        <w:sz w:val="20"/>
      </w:rPr>
      <w:fldChar w:fldCharType="separate"/>
    </w:r>
    <w:r w:rsidR="002C28FE">
      <w:rPr>
        <w:rStyle w:val="Seitenzahl"/>
        <w:noProof/>
        <w:sz w:val="20"/>
      </w:rPr>
      <w:t>11</w:t>
    </w:r>
    <w:r w:rsidRPr="002A7295">
      <w:rPr>
        <w:rStyle w:val="Seitenzahl"/>
        <w:sz w:val="20"/>
      </w:rPr>
      <w:fldChar w:fldCharType="end"/>
    </w:r>
    <w:r w:rsidRPr="002A7295">
      <w:rPr>
        <w:rStyle w:val="Seitenzahl"/>
        <w:sz w:val="20"/>
      </w:rPr>
      <w:t>/</w:t>
    </w:r>
    <w:fldSimple w:instr=" NUMPAGES   \* MERGEFORMAT ">
      <w:r w:rsidR="002C28FE" w:rsidRPr="002C28FE">
        <w:rPr>
          <w:rStyle w:val="Seitenzahl"/>
          <w:noProof/>
          <w:sz w:val="20"/>
        </w:rPr>
        <w:t>27</w:t>
      </w:r>
    </w:fldSimple>
  </w:p>
  <w:p w14:paraId="7F841936" w14:textId="19DC93F3" w:rsidR="00F96B22" w:rsidRDefault="00F96B22" w:rsidP="00F756BD">
    <w:pPr>
      <w:pStyle w:val="Fuzeile"/>
      <w:tabs>
        <w:tab w:val="clear" w:pos="4536"/>
        <w:tab w:val="clear" w:pos="9072"/>
        <w:tab w:val="left" w:pos="8130"/>
      </w:tabs>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18915" w14:textId="050148C8" w:rsidR="00F96B22" w:rsidRPr="000C79D0" w:rsidRDefault="00F96B22" w:rsidP="000C79D0">
    <w:pPr>
      <w:pStyle w:val="Fuzeile"/>
    </w:pPr>
    <w:r>
      <w:rPr>
        <w:noProof/>
      </w:rPr>
      <w:drawing>
        <wp:anchor distT="0" distB="0" distL="114300" distR="114300" simplePos="0" relativeHeight="251658240" behindDoc="1" locked="0" layoutInCell="1" allowOverlap="1" wp14:anchorId="286D2F42" wp14:editId="6CC8BCC5">
          <wp:simplePos x="0" y="0"/>
          <wp:positionH relativeFrom="column">
            <wp:posOffset>-720090</wp:posOffset>
          </wp:positionH>
          <wp:positionV relativeFrom="paragraph">
            <wp:posOffset>-126777</wp:posOffset>
          </wp:positionV>
          <wp:extent cx="10693400" cy="746277"/>
          <wp:effectExtent l="0" t="0" r="0" b="0"/>
          <wp:wrapNone/>
          <wp:docPr id="254" name="Grafik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A4-foot_quer.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93400" cy="746277"/>
                  </a:xfrm>
                  <a:prstGeom prst="rect">
                    <a:avLst/>
                  </a:prstGeom>
                </pic:spPr>
              </pic:pic>
            </a:graphicData>
          </a:graphic>
          <wp14:sizeRelH relativeFrom="page">
            <wp14:pctWidth>0</wp14:pctWidth>
          </wp14:sizeRelH>
          <wp14:sizeRelV relativeFrom="page">
            <wp14:pctHeight>0</wp14:pctHeight>
          </wp14:sizeRelV>
        </wp:anchor>
      </w:drawing>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56921" w14:textId="6A6FDB0E" w:rsidR="00F96B22" w:rsidRPr="005F1B38" w:rsidRDefault="00F96B22" w:rsidP="005F1B38">
    <w:pPr>
      <w:pStyle w:val="Fuzeile"/>
    </w:pPr>
    <w:r>
      <w:rPr>
        <w:noProof/>
      </w:rPr>
      <w:drawing>
        <wp:anchor distT="0" distB="0" distL="114300" distR="114300" simplePos="0" relativeHeight="251663360" behindDoc="1" locked="0" layoutInCell="1" allowOverlap="1" wp14:anchorId="3CA50DAD" wp14:editId="799A13CE">
          <wp:simplePos x="0" y="0"/>
          <wp:positionH relativeFrom="column">
            <wp:posOffset>-720090</wp:posOffset>
          </wp:positionH>
          <wp:positionV relativeFrom="paragraph">
            <wp:posOffset>21208</wp:posOffset>
          </wp:positionV>
          <wp:extent cx="7587615" cy="597917"/>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4-foot_hochform.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07800" cy="623148"/>
                  </a:xfrm>
                  <a:prstGeom prst="rect">
                    <a:avLst/>
                  </a:prstGeom>
                </pic:spPr>
              </pic:pic>
            </a:graphicData>
          </a:graphic>
          <wp14:sizeRelH relativeFrom="page">
            <wp14:pctWidth>0</wp14:pctWidth>
          </wp14:sizeRelH>
          <wp14:sizeRelV relativeFrom="page">
            <wp14:pctHeight>0</wp14:pctHeight>
          </wp14:sizeRelV>
        </wp:anchor>
      </w:drawing>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12652" w14:textId="0D0C910B" w:rsidR="00F96B22" w:rsidRPr="005F1B38" w:rsidRDefault="00F96B22" w:rsidP="005F1B38">
    <w:pPr>
      <w:pStyle w:val="Fuzeile"/>
    </w:pPr>
    <w:r>
      <w:rPr>
        <w:noProof/>
      </w:rPr>
      <w:drawing>
        <wp:anchor distT="0" distB="0" distL="114300" distR="114300" simplePos="0" relativeHeight="251664384" behindDoc="1" locked="0" layoutInCell="1" allowOverlap="1" wp14:anchorId="5F9E4364" wp14:editId="33AE6737">
          <wp:simplePos x="0" y="0"/>
          <wp:positionH relativeFrom="column">
            <wp:posOffset>-739141</wp:posOffset>
          </wp:positionH>
          <wp:positionV relativeFrom="paragraph">
            <wp:posOffset>-140739</wp:posOffset>
          </wp:positionV>
          <wp:extent cx="10733405" cy="749069"/>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4-foot_quer.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078906" cy="773181"/>
                  </a:xfrm>
                  <a:prstGeom prst="rect">
                    <a:avLst/>
                  </a:prstGeom>
                </pic:spPr>
              </pic:pic>
            </a:graphicData>
          </a:graphic>
          <wp14:sizeRelH relativeFrom="page">
            <wp14:pctWidth>0</wp14:pctWidth>
          </wp14:sizeRelH>
          <wp14:sizeRelV relativeFrom="page">
            <wp14:pctHeight>0</wp14:pctHeight>
          </wp14:sizeRelV>
        </wp:anchor>
      </w:drawing>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896F5F" w14:textId="77777777" w:rsidR="00F96B22" w:rsidRDefault="00F96B22">
    <w:pPr>
      <w:pStyle w:val="Fuzeile"/>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91F90F" w14:textId="219E06FD" w:rsidR="00F96B22" w:rsidRDefault="00F96B22">
    <w:pPr>
      <w:pStyle w:val="Fuzeile"/>
    </w:pPr>
    <w:r>
      <w:rPr>
        <w:noProof/>
      </w:rPr>
      <w:drawing>
        <wp:anchor distT="0" distB="0" distL="114300" distR="114300" simplePos="0" relativeHeight="251670528" behindDoc="1" locked="0" layoutInCell="1" allowOverlap="1" wp14:anchorId="467EE6F6" wp14:editId="6E2C0934">
          <wp:simplePos x="0" y="0"/>
          <wp:positionH relativeFrom="column">
            <wp:posOffset>-897217</wp:posOffset>
          </wp:positionH>
          <wp:positionV relativeFrom="paragraph">
            <wp:posOffset>-98463</wp:posOffset>
          </wp:positionV>
          <wp:extent cx="7956645" cy="626638"/>
          <wp:effectExtent l="0" t="0" r="0" b="2540"/>
          <wp:wrapNone/>
          <wp:docPr id="100032" name="Grafik 100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A4-foot_hochform.gif"/>
                  <pic:cNvPicPr/>
                </pic:nvPicPr>
                <pic:blipFill>
                  <a:blip r:embed="rId1">
                    <a:extLst>
                      <a:ext uri="{28A0092B-C50C-407E-A947-70E740481C1C}">
                        <a14:useLocalDpi xmlns:a14="http://schemas.microsoft.com/office/drawing/2010/main" val="0"/>
                      </a:ext>
                    </a:extLst>
                  </a:blip>
                  <a:stretch>
                    <a:fillRect/>
                  </a:stretch>
                </pic:blipFill>
                <pic:spPr>
                  <a:xfrm>
                    <a:off x="0" y="0"/>
                    <a:ext cx="7956645" cy="626638"/>
                  </a:xfrm>
                  <a:prstGeom prst="rect">
                    <a:avLst/>
                  </a:prstGeom>
                </pic:spPr>
              </pic:pic>
            </a:graphicData>
          </a:graphic>
          <wp14:sizeRelH relativeFrom="page">
            <wp14:pctWidth>0</wp14:pctWidth>
          </wp14:sizeRelH>
          <wp14:sizeRelV relativeFrom="page">
            <wp14:pctHeight>0</wp14:pctHeight>
          </wp14:sizeRelV>
        </wp:anchor>
      </w:drawing>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C4C56" w14:textId="52B27480" w:rsidR="00F96B22" w:rsidRPr="00DB7786" w:rsidRDefault="00F96B22" w:rsidP="00D356F3">
    <w:pPr>
      <w:pStyle w:val="Fuzeile"/>
      <w:tabs>
        <w:tab w:val="clear" w:pos="4536"/>
        <w:tab w:val="left" w:pos="2520"/>
        <w:tab w:val="left" w:pos="4920"/>
        <w:tab w:val="left" w:pos="7440"/>
      </w:tabs>
      <w:jc w:val="center"/>
      <w:rPr>
        <w:rFonts w:cs="Tahoma"/>
        <w:b/>
        <w:bCs/>
        <w:sz w:val="18"/>
        <w:szCs w:val="18"/>
      </w:rPr>
    </w:pPr>
    <w:r>
      <w:rPr>
        <w:noProof/>
      </w:rPr>
      <w:drawing>
        <wp:anchor distT="0" distB="0" distL="114300" distR="114300" simplePos="0" relativeHeight="251661312" behindDoc="1" locked="0" layoutInCell="1" allowOverlap="1" wp14:anchorId="5EE9B7EB" wp14:editId="401DDC01">
          <wp:simplePos x="0" y="0"/>
          <wp:positionH relativeFrom="column">
            <wp:posOffset>-788329</wp:posOffset>
          </wp:positionH>
          <wp:positionV relativeFrom="paragraph">
            <wp:posOffset>56716</wp:posOffset>
          </wp:positionV>
          <wp:extent cx="7616317" cy="600178"/>
          <wp:effectExtent l="0" t="0" r="3810" b="9525"/>
          <wp:wrapNone/>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4-foot_hochform.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21990" cy="600625"/>
                  </a:xfrm>
                  <a:prstGeom prst="rect">
                    <a:avLst/>
                  </a:prstGeom>
                </pic:spPr>
              </pic:pic>
            </a:graphicData>
          </a:graphic>
          <wp14:sizeRelH relativeFrom="page">
            <wp14:pctWidth>0</wp14:pctWidth>
          </wp14:sizeRelH>
          <wp14:sizeRelV relativeFrom="page">
            <wp14:pctHeight>0</wp14:pctHeight>
          </wp14:sizeRelV>
        </wp:anchor>
      </w:drawing>
    </w:r>
  </w:p>
  <w:p w14:paraId="558B9417" w14:textId="702EE920" w:rsidR="00F96B22" w:rsidRDefault="00F96B22">
    <w:pPr>
      <w:pStyle w:val="Fuzeil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B3830" w14:textId="47259D58" w:rsidR="00F96B22" w:rsidRDefault="00F96B22">
    <w:pPr>
      <w:pStyle w:val="Fuzeile"/>
    </w:pPr>
    <w:r>
      <w:rPr>
        <w:rFonts w:ascii="Times New Roman" w:hAnsi="Times New Roman"/>
        <w:noProof/>
        <w:sz w:val="24"/>
        <w:szCs w:val="24"/>
      </w:rPr>
      <w:drawing>
        <wp:anchor distT="0" distB="0" distL="114300" distR="114300" simplePos="0" relativeHeight="251646976" behindDoc="1" locked="0" layoutInCell="1" allowOverlap="1" wp14:anchorId="091210A3" wp14:editId="542CDCF7">
          <wp:simplePos x="0" y="0"/>
          <wp:positionH relativeFrom="column">
            <wp:posOffset>-720313</wp:posOffset>
          </wp:positionH>
          <wp:positionV relativeFrom="paragraph">
            <wp:posOffset>-135214</wp:posOffset>
          </wp:positionV>
          <wp:extent cx="7562850" cy="598170"/>
          <wp:effectExtent l="0" t="0" r="0" b="0"/>
          <wp:wrapNone/>
          <wp:docPr id="100015" name="Grafik 100015" descr="A4-foot_hoch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4-foot_hochfor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59817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A2EB8" w14:textId="4B29C641" w:rsidR="00F96B22" w:rsidRDefault="00F96B22">
    <w:pPr>
      <w:pStyle w:val="Fuzeile"/>
    </w:pPr>
    <w:r>
      <w:rPr>
        <w:rFonts w:ascii="Times New Roman" w:hAnsi="Times New Roman"/>
        <w:noProof/>
        <w:sz w:val="24"/>
        <w:szCs w:val="24"/>
      </w:rPr>
      <w:drawing>
        <wp:anchor distT="0" distB="0" distL="114300" distR="114300" simplePos="0" relativeHeight="251667456" behindDoc="1" locked="0" layoutInCell="1" allowOverlap="1" wp14:anchorId="1CA78FCB" wp14:editId="0D01A3BF">
          <wp:simplePos x="0" y="0"/>
          <wp:positionH relativeFrom="column">
            <wp:posOffset>-725805</wp:posOffset>
          </wp:positionH>
          <wp:positionV relativeFrom="paragraph">
            <wp:posOffset>13648</wp:posOffset>
          </wp:positionV>
          <wp:extent cx="7562850" cy="598170"/>
          <wp:effectExtent l="0" t="0" r="0" b="0"/>
          <wp:wrapNone/>
          <wp:docPr id="213" name="Grafik 213" descr="A4-foot_hoch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4-foot_hochfor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59817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E50BDA" w14:textId="1C578A68" w:rsidR="00F96B22" w:rsidRDefault="00F96B22">
    <w:pPr>
      <w:pStyle w:val="Fuzeile"/>
      <w:jc w:val="right"/>
    </w:pPr>
  </w:p>
  <w:p w14:paraId="5C048E99" w14:textId="2B00C6A1" w:rsidR="00F96B22" w:rsidRPr="002A7295" w:rsidRDefault="00F96B22" w:rsidP="00F756BD">
    <w:pPr>
      <w:pStyle w:val="Fuzeile"/>
      <w:jc w:val="right"/>
      <w:rPr>
        <w:rStyle w:val="Seitenzahl"/>
        <w:sz w:val="20"/>
      </w:rPr>
    </w:pPr>
    <w:r>
      <w:rPr>
        <w:noProof/>
      </w:rPr>
      <w:drawing>
        <wp:anchor distT="0" distB="0" distL="114300" distR="114300" simplePos="0" relativeHeight="251655168" behindDoc="1" locked="0" layoutInCell="1" allowOverlap="1" wp14:anchorId="155A5814" wp14:editId="04D58C1A">
          <wp:simplePos x="0" y="0"/>
          <wp:positionH relativeFrom="column">
            <wp:posOffset>146050</wp:posOffset>
          </wp:positionH>
          <wp:positionV relativeFrom="paragraph">
            <wp:posOffset>10187305</wp:posOffset>
          </wp:positionV>
          <wp:extent cx="8216900" cy="650240"/>
          <wp:effectExtent l="0" t="0" r="0" b="0"/>
          <wp:wrapNone/>
          <wp:docPr id="208" name="Grafik 208" descr="C:\Users\P_Kiessling\AppData\Local\Microsoft\Windows\INetCache\Content.Word\A4-foot_hochfor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_Kiessling\AppData\Local\Microsoft\Windows\INetCache\Content.Word\A4-foot_hochform.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16900" cy="65024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35DF6CB5" w14:textId="707909E7" w:rsidR="00F96B22" w:rsidRDefault="00F96B22" w:rsidP="00F756BD">
    <w:pPr>
      <w:pStyle w:val="Fuzeile"/>
      <w:tabs>
        <w:tab w:val="clear" w:pos="4536"/>
        <w:tab w:val="clear" w:pos="9072"/>
        <w:tab w:val="left" w:pos="8130"/>
      </w:tabs>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31037" w14:textId="355D8D98" w:rsidR="00F96B22" w:rsidRDefault="00F96B22">
    <w:pPr>
      <w:pStyle w:val="Fuzeile"/>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C359B" w14:textId="67EA3AC6" w:rsidR="00F96B22" w:rsidRDefault="00F96B22">
    <w:pPr>
      <w:pStyle w:val="Fuzeile"/>
    </w:pPr>
    <w:r>
      <w:rPr>
        <w:noProof/>
      </w:rPr>
      <w:drawing>
        <wp:anchor distT="0" distB="0" distL="114300" distR="114300" simplePos="0" relativeHeight="251656192" behindDoc="1" locked="0" layoutInCell="1" allowOverlap="1" wp14:anchorId="43E9595C" wp14:editId="1434DE12">
          <wp:simplePos x="0" y="0"/>
          <wp:positionH relativeFrom="column">
            <wp:posOffset>-720090</wp:posOffset>
          </wp:positionH>
          <wp:positionV relativeFrom="paragraph">
            <wp:posOffset>-132715</wp:posOffset>
          </wp:positionV>
          <wp:extent cx="10725150" cy="748493"/>
          <wp:effectExtent l="0" t="0" r="0" b="0"/>
          <wp:wrapNone/>
          <wp:docPr id="194" name="Grafik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A4-foot_quer.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725150" cy="748493"/>
                  </a:xfrm>
                  <a:prstGeom prst="rect">
                    <a:avLst/>
                  </a:prstGeom>
                </pic:spPr>
              </pic:pic>
            </a:graphicData>
          </a:graphic>
          <wp14:sizeRelH relativeFrom="page">
            <wp14:pctWidth>0</wp14:pctWidth>
          </wp14:sizeRelH>
          <wp14:sizeRelV relativeFrom="page">
            <wp14:pctHeight>0</wp14:pctHeight>
          </wp14:sizeRelV>
        </wp:anchor>
      </w:drawing>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44890" w14:textId="7E0B7CF3" w:rsidR="00F96B22" w:rsidRDefault="00F96B22">
    <w:pPr>
      <w:pStyle w:val="Fuzeile"/>
    </w:pPr>
    <w:r>
      <w:rPr>
        <w:noProof/>
      </w:rPr>
      <w:drawing>
        <wp:anchor distT="0" distB="0" distL="114300" distR="114300" simplePos="0" relativeHeight="251657216" behindDoc="1" locked="0" layoutInCell="1" allowOverlap="1" wp14:anchorId="325BFE67" wp14:editId="2E2AB548">
          <wp:simplePos x="0" y="0"/>
          <wp:positionH relativeFrom="column">
            <wp:posOffset>-743842</wp:posOffset>
          </wp:positionH>
          <wp:positionV relativeFrom="paragraph">
            <wp:posOffset>10953</wp:posOffset>
          </wp:positionV>
          <wp:extent cx="7587615" cy="597575"/>
          <wp:effectExtent l="0" t="0" r="0" b="0"/>
          <wp:wrapNone/>
          <wp:docPr id="248" name="Grafik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A4-foot_hochform.gif"/>
                  <pic:cNvPicPr/>
                </pic:nvPicPr>
                <pic:blipFill>
                  <a:blip r:embed="rId1">
                    <a:extLst>
                      <a:ext uri="{28A0092B-C50C-407E-A947-70E740481C1C}">
                        <a14:useLocalDpi xmlns:a14="http://schemas.microsoft.com/office/drawing/2010/main" val="0"/>
                      </a:ext>
                    </a:extLst>
                  </a:blip>
                  <a:stretch>
                    <a:fillRect/>
                  </a:stretch>
                </pic:blipFill>
                <pic:spPr>
                  <a:xfrm>
                    <a:off x="0" y="0"/>
                    <a:ext cx="7812665" cy="615299"/>
                  </a:xfrm>
                  <a:prstGeom prst="rect">
                    <a:avLst/>
                  </a:prstGeom>
                </pic:spPr>
              </pic:pic>
            </a:graphicData>
          </a:graphic>
          <wp14:sizeRelH relativeFrom="page">
            <wp14:pctWidth>0</wp14:pctWidth>
          </wp14:sizeRelH>
          <wp14:sizeRelV relativeFrom="page">
            <wp14:pctHeight>0</wp14:pctHeight>
          </wp14:sizeRelV>
        </wp:anchor>
      </w:drawing>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391F69" w14:textId="716FD41E" w:rsidR="00F96B22" w:rsidRDefault="00F96B22">
    <w:pPr>
      <w:pStyle w:val="Fuzeile"/>
      <w:jc w:val="right"/>
    </w:pPr>
  </w:p>
  <w:p w14:paraId="1476F396" w14:textId="52A38604" w:rsidR="00F96B22" w:rsidRPr="002A7295" w:rsidRDefault="00F96B22" w:rsidP="00F756BD">
    <w:pPr>
      <w:pStyle w:val="Fuzeile"/>
      <w:jc w:val="right"/>
      <w:rPr>
        <w:rStyle w:val="Seitenzahl"/>
        <w:sz w:val="20"/>
      </w:rPr>
    </w:pPr>
    <w:r>
      <w:rPr>
        <w:noProof/>
      </w:rPr>
      <w:drawing>
        <wp:anchor distT="0" distB="0" distL="114300" distR="114300" simplePos="0" relativeHeight="251669504" behindDoc="1" locked="0" layoutInCell="1" allowOverlap="1" wp14:anchorId="027B92F6" wp14:editId="6FBB5CB7">
          <wp:simplePos x="0" y="0"/>
          <wp:positionH relativeFrom="column">
            <wp:posOffset>-750121</wp:posOffset>
          </wp:positionH>
          <wp:positionV relativeFrom="paragraph">
            <wp:posOffset>146050</wp:posOffset>
          </wp:positionV>
          <wp:extent cx="7587615" cy="597575"/>
          <wp:effectExtent l="0" t="0" r="0" b="0"/>
          <wp:wrapNone/>
          <wp:docPr id="255" name="Grafik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A4-foot_hochform.gif"/>
                  <pic:cNvPicPr/>
                </pic:nvPicPr>
                <pic:blipFill>
                  <a:blip r:embed="rId1">
                    <a:extLst>
                      <a:ext uri="{28A0092B-C50C-407E-A947-70E740481C1C}">
                        <a14:useLocalDpi xmlns:a14="http://schemas.microsoft.com/office/drawing/2010/main" val="0"/>
                      </a:ext>
                    </a:extLst>
                  </a:blip>
                  <a:stretch>
                    <a:fillRect/>
                  </a:stretch>
                </pic:blipFill>
                <pic:spPr>
                  <a:xfrm>
                    <a:off x="0" y="0"/>
                    <a:ext cx="7587615" cy="5975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1" locked="0" layoutInCell="1" allowOverlap="1" wp14:anchorId="61058DA9" wp14:editId="2D186449">
          <wp:simplePos x="0" y="0"/>
          <wp:positionH relativeFrom="column">
            <wp:posOffset>146050</wp:posOffset>
          </wp:positionH>
          <wp:positionV relativeFrom="paragraph">
            <wp:posOffset>10187305</wp:posOffset>
          </wp:positionV>
          <wp:extent cx="8216900" cy="650240"/>
          <wp:effectExtent l="0" t="0" r="0" b="0"/>
          <wp:wrapNone/>
          <wp:docPr id="252" name="Grafik 252" descr="C:\Users\P_Kiessling\AppData\Local\Microsoft\Windows\INetCache\Content.Word\A4-foot_hochfor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_Kiessling\AppData\Local\Microsoft\Windows\INetCache\Content.Word\A4-foot_hochform.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16900" cy="65024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326B7F76" w14:textId="11610904" w:rsidR="00F96B22" w:rsidRDefault="00F96B22" w:rsidP="00F756BD">
    <w:pPr>
      <w:pStyle w:val="Fuzeile"/>
      <w:tabs>
        <w:tab w:val="clear" w:pos="4536"/>
        <w:tab w:val="clear" w:pos="9072"/>
        <w:tab w:val="left" w:pos="8130"/>
      </w:tabs>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097746" w14:textId="27C797E5" w:rsidR="00F96B22" w:rsidRDefault="00F96B22">
    <w:pPr>
      <w:pStyle w:val="Fuzeile"/>
      <w:jc w:val="right"/>
    </w:pPr>
  </w:p>
  <w:p w14:paraId="0E3172E1" w14:textId="3B58248D" w:rsidR="00F96B22" w:rsidRPr="002A7295" w:rsidRDefault="00F96B22" w:rsidP="00F756BD">
    <w:pPr>
      <w:pStyle w:val="Fuzeile"/>
      <w:jc w:val="right"/>
      <w:rPr>
        <w:rStyle w:val="Seitenzahl"/>
        <w:sz w:val="20"/>
      </w:rPr>
    </w:pPr>
    <w:r>
      <w:tab/>
    </w:r>
  </w:p>
  <w:p w14:paraId="1A10C8EE" w14:textId="77777777" w:rsidR="00F96B22" w:rsidRDefault="00F96B22" w:rsidP="00F756BD">
    <w:pPr>
      <w:pStyle w:val="Fuzeile"/>
      <w:tabs>
        <w:tab w:val="clear" w:pos="4536"/>
        <w:tab w:val="clear" w:pos="9072"/>
        <w:tab w:val="left" w:pos="813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A306CD" w14:textId="77777777" w:rsidR="00AD72CF" w:rsidRDefault="00AD72CF" w:rsidP="00F756BD">
      <w:pPr>
        <w:spacing w:after="0" w:line="240" w:lineRule="auto"/>
      </w:pPr>
      <w:r>
        <w:separator/>
      </w:r>
    </w:p>
  </w:footnote>
  <w:footnote w:type="continuationSeparator" w:id="0">
    <w:p w14:paraId="07B35E00" w14:textId="77777777" w:rsidR="00AD72CF" w:rsidRDefault="00AD72CF" w:rsidP="00F756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EC968" w14:textId="2598D97D" w:rsidR="00F96B22" w:rsidRDefault="00F96B22" w:rsidP="00D24B87">
    <w:pPr>
      <w:pStyle w:val="Kopfzeile"/>
      <w:ind w:left="-284"/>
      <w:rPr>
        <w:b/>
        <w:sz w:val="20"/>
        <w:szCs w:val="32"/>
      </w:rPr>
    </w:pPr>
    <w:r>
      <w:rPr>
        <w:noProof/>
      </w:rPr>
      <w:drawing>
        <wp:anchor distT="0" distB="0" distL="114300" distR="114300" simplePos="0" relativeHeight="251643904" behindDoc="1" locked="0" layoutInCell="1" allowOverlap="1" wp14:anchorId="1339E241" wp14:editId="0F462E22">
          <wp:simplePos x="0" y="0"/>
          <wp:positionH relativeFrom="column">
            <wp:posOffset>-744855</wp:posOffset>
          </wp:positionH>
          <wp:positionV relativeFrom="paragraph">
            <wp:posOffset>-511506</wp:posOffset>
          </wp:positionV>
          <wp:extent cx="7587632" cy="1061528"/>
          <wp:effectExtent l="0" t="0" r="0" b="5715"/>
          <wp:wrapNone/>
          <wp:docPr id="100014" name="Grafik 100014" descr="C:\Users\P_Kiessling\AppData\Local\Microsoft\Windows\INetCache\Content.Word\A4-top_hoch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P_Kiessling\AppData\Local\Microsoft\Windows\INetCache\Content.Word\A4-top_hochf.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87632" cy="10615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10F27">
      <w:rPr>
        <w:b/>
        <w:sz w:val="20"/>
        <w:szCs w:val="32"/>
      </w:rPr>
      <w:t>Anlage 1</w:t>
    </w:r>
  </w:p>
  <w:p w14:paraId="73DC68F9" w14:textId="52ACF499" w:rsidR="00F96B22" w:rsidRDefault="00F96B22" w:rsidP="00D24B87">
    <w:pPr>
      <w:pStyle w:val="Kopfzeile"/>
      <w:ind w:left="-284"/>
      <w:rPr>
        <w:b/>
        <w:sz w:val="20"/>
        <w:szCs w:val="32"/>
      </w:rPr>
    </w:pPr>
  </w:p>
  <w:p w14:paraId="503065A7" w14:textId="65453601" w:rsidR="00F96B22" w:rsidRDefault="00F96B22" w:rsidP="00D24B87">
    <w:pPr>
      <w:pStyle w:val="Kopfzeile"/>
      <w:ind w:left="-284"/>
      <w:rPr>
        <w:b/>
        <w:sz w:val="20"/>
        <w:szCs w:val="32"/>
      </w:rPr>
    </w:pPr>
  </w:p>
  <w:p w14:paraId="2B35ADB7" w14:textId="7539ACD1" w:rsidR="00F96B22" w:rsidRDefault="00F96B22" w:rsidP="00D24B87">
    <w:pPr>
      <w:pStyle w:val="Kopfzeile"/>
      <w:ind w:left="-284"/>
      <w:rPr>
        <w:b/>
        <w:sz w:val="20"/>
        <w:szCs w:val="32"/>
      </w:rPr>
    </w:pPr>
  </w:p>
  <w:p w14:paraId="40A7B40E" w14:textId="77777777" w:rsidR="00F96B22" w:rsidRDefault="00F96B22" w:rsidP="00D24B87">
    <w:pPr>
      <w:pStyle w:val="Kopfzeile"/>
      <w:ind w:left="-284"/>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81CBB" w14:textId="22391C67" w:rsidR="00F96B22" w:rsidRPr="003203B6" w:rsidRDefault="00F96B22" w:rsidP="003203B6">
    <w:pPr>
      <w:pStyle w:val="Kopfzeile"/>
      <w:ind w:left="-284"/>
      <w:rPr>
        <w:b/>
      </w:rPr>
    </w:pPr>
    <w:r w:rsidRPr="003203B6">
      <w:rPr>
        <w:b/>
        <w:noProof/>
        <w:sz w:val="20"/>
      </w:rPr>
      <w:drawing>
        <wp:anchor distT="0" distB="0" distL="114300" distR="114300" simplePos="0" relativeHeight="251652096" behindDoc="1" locked="0" layoutInCell="1" allowOverlap="1" wp14:anchorId="577327B8" wp14:editId="231735D5">
          <wp:simplePos x="0" y="0"/>
          <wp:positionH relativeFrom="column">
            <wp:posOffset>-742950</wp:posOffset>
          </wp:positionH>
          <wp:positionV relativeFrom="paragraph">
            <wp:posOffset>-457835</wp:posOffset>
          </wp:positionV>
          <wp:extent cx="7587632" cy="1061528"/>
          <wp:effectExtent l="0" t="0" r="0" b="5715"/>
          <wp:wrapNone/>
          <wp:docPr id="100031" name="Grafik 100031" descr="C:\Users\P_Kiessling\AppData\Local\Microsoft\Windows\INetCache\Content.Word\A4-top_hoch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P_Kiessling\AppData\Local\Microsoft\Windows\INetCache\Content.Word\A4-top_hochf.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87632" cy="10615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203B6">
      <w:rPr>
        <w:b/>
        <w:sz w:val="20"/>
      </w:rPr>
      <w:t xml:space="preserve">Anlage </w:t>
    </w:r>
    <w:r>
      <w:rPr>
        <w:b/>
        <w:sz w:val="20"/>
      </w:rPr>
      <w:t>5</w: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2B9FD" w14:textId="6B099EAA" w:rsidR="00F96B22" w:rsidRPr="003203B6" w:rsidRDefault="00F96B22" w:rsidP="003203B6">
    <w:pPr>
      <w:pStyle w:val="Kopfzeile"/>
      <w:ind w:left="-284"/>
      <w:rPr>
        <w:b/>
      </w:rPr>
    </w:pPr>
    <w:r w:rsidRPr="003203B6">
      <w:rPr>
        <w:b/>
        <w:noProof/>
        <w:sz w:val="20"/>
      </w:rPr>
      <w:drawing>
        <wp:anchor distT="0" distB="0" distL="114300" distR="114300" simplePos="0" relativeHeight="251653120" behindDoc="1" locked="0" layoutInCell="1" allowOverlap="1" wp14:anchorId="31664254" wp14:editId="5837ED3A">
          <wp:simplePos x="0" y="0"/>
          <wp:positionH relativeFrom="column">
            <wp:posOffset>-717550</wp:posOffset>
          </wp:positionH>
          <wp:positionV relativeFrom="paragraph">
            <wp:posOffset>-487045</wp:posOffset>
          </wp:positionV>
          <wp:extent cx="10693400" cy="1497965"/>
          <wp:effectExtent l="0" t="0" r="0" b="0"/>
          <wp:wrapNone/>
          <wp:docPr id="202" name="Grafik 202" descr="C:\Users\P_Kiessling\AppData\Local\Microsoft\Windows\INetCache\Content.Word\A4-top_qu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_Kiessling\AppData\Local\Microsoft\Windows\INetCache\Content.Word\A4-top_quer.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93400" cy="1497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03B6">
      <w:rPr>
        <w:b/>
        <w:sz w:val="20"/>
      </w:rPr>
      <w:t>Anlage 5a</w: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E0927" w14:textId="51D5150F" w:rsidR="00F96B22" w:rsidRPr="003203B6" w:rsidRDefault="00F96B22" w:rsidP="003203B6">
    <w:pPr>
      <w:pStyle w:val="Kopfzeile"/>
      <w:ind w:left="-284"/>
      <w:rPr>
        <w:b/>
      </w:rPr>
    </w:pPr>
    <w:r w:rsidRPr="003203B6">
      <w:rPr>
        <w:b/>
        <w:noProof/>
        <w:sz w:val="20"/>
      </w:rPr>
      <w:drawing>
        <wp:anchor distT="0" distB="0" distL="114300" distR="114300" simplePos="0" relativeHeight="251654144" behindDoc="1" locked="0" layoutInCell="1" allowOverlap="1" wp14:anchorId="7E845711" wp14:editId="3CF408A2">
          <wp:simplePos x="0" y="0"/>
          <wp:positionH relativeFrom="column">
            <wp:posOffset>-723900</wp:posOffset>
          </wp:positionH>
          <wp:positionV relativeFrom="paragraph">
            <wp:posOffset>-492125</wp:posOffset>
          </wp:positionV>
          <wp:extent cx="7587632" cy="1061528"/>
          <wp:effectExtent l="0" t="0" r="0" b="5715"/>
          <wp:wrapNone/>
          <wp:docPr id="12" name="Grafik 12" descr="C:\Users\P_Kiessling\AppData\Local\Microsoft\Windows\INetCache\Content.Word\A4-top_hoch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P_Kiessling\AppData\Local\Microsoft\Windows\INetCache\Content.Word\A4-top_hochf.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87632" cy="10615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203B6">
      <w:rPr>
        <w:b/>
        <w:sz w:val="20"/>
      </w:rPr>
      <w:t xml:space="preserve">Anlage </w:t>
    </w:r>
    <w:r>
      <w:rPr>
        <w:b/>
        <w:sz w:val="20"/>
      </w:rPr>
      <w:t>6</w: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6FC35" w14:textId="0F244475" w:rsidR="00F96B22" w:rsidRDefault="00F96B22" w:rsidP="0021728B">
    <w:pPr>
      <w:pStyle w:val="Kopfzeile"/>
      <w:tabs>
        <w:tab w:val="clear" w:pos="4536"/>
        <w:tab w:val="clear" w:pos="9072"/>
        <w:tab w:val="left" w:pos="914"/>
      </w:tabs>
    </w:pPr>
    <w:r>
      <w:rPr>
        <w:noProof/>
      </w:rPr>
      <w:drawing>
        <wp:anchor distT="0" distB="0" distL="114300" distR="114300" simplePos="0" relativeHeight="251666432" behindDoc="1" locked="0" layoutInCell="1" allowOverlap="1" wp14:anchorId="7D62EB7B" wp14:editId="475EDDFC">
          <wp:simplePos x="0" y="0"/>
          <wp:positionH relativeFrom="column">
            <wp:posOffset>6476357</wp:posOffset>
          </wp:positionH>
          <wp:positionV relativeFrom="paragraph">
            <wp:posOffset>-117706</wp:posOffset>
          </wp:positionV>
          <wp:extent cx="2742326" cy="484142"/>
          <wp:effectExtent l="0" t="0" r="1270" b="0"/>
          <wp:wrapNone/>
          <wp:docPr id="226" name="Grafik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cstate="print">
                    <a:extLst>
                      <a:ext uri="{28A0092B-C50C-407E-A947-70E740481C1C}">
                        <a14:useLocalDpi xmlns:a14="http://schemas.microsoft.com/office/drawing/2010/main" val="0"/>
                      </a:ext>
                    </a:extLst>
                  </a:blip>
                  <a:srcRect l="48504" t="20101" r="4484" b="65129"/>
                  <a:stretch/>
                </pic:blipFill>
                <pic:spPr bwMode="auto">
                  <a:xfrm>
                    <a:off x="0" y="0"/>
                    <a:ext cx="2758818" cy="48705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1C4BB" w14:textId="40CABEE7" w:rsidR="00F96B22" w:rsidRPr="003203B6" w:rsidRDefault="00F96B22" w:rsidP="003203B6">
    <w:pPr>
      <w:pStyle w:val="Kopfzeile"/>
      <w:ind w:left="-284"/>
      <w:rPr>
        <w:b/>
      </w:rPr>
    </w:pPr>
    <w:r>
      <w:rPr>
        <w:b/>
        <w:noProof/>
        <w:sz w:val="20"/>
      </w:rPr>
      <w:drawing>
        <wp:anchor distT="0" distB="0" distL="114300" distR="114300" simplePos="0" relativeHeight="251659264" behindDoc="1" locked="0" layoutInCell="1" allowOverlap="1" wp14:anchorId="2C469000" wp14:editId="125C093E">
          <wp:simplePos x="0" y="0"/>
          <wp:positionH relativeFrom="column">
            <wp:posOffset>-743585</wp:posOffset>
          </wp:positionH>
          <wp:positionV relativeFrom="paragraph">
            <wp:posOffset>-447371</wp:posOffset>
          </wp:positionV>
          <wp:extent cx="10733433" cy="1500397"/>
          <wp:effectExtent l="0" t="0" r="0" b="0"/>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4-top_quer.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733433" cy="1500397"/>
                  </a:xfrm>
                  <a:prstGeom prst="rect">
                    <a:avLst/>
                  </a:prstGeom>
                </pic:spPr>
              </pic:pic>
            </a:graphicData>
          </a:graphic>
          <wp14:sizeRelH relativeFrom="page">
            <wp14:pctWidth>0</wp14:pctWidth>
          </wp14:sizeRelH>
          <wp14:sizeRelV relativeFrom="page">
            <wp14:pctHeight>0</wp14:pctHeight>
          </wp14:sizeRelV>
        </wp:anchor>
      </w:drawing>
    </w:r>
    <w:r w:rsidRPr="003203B6">
      <w:rPr>
        <w:b/>
        <w:sz w:val="20"/>
      </w:rPr>
      <w:t xml:space="preserve">Anlage </w:t>
    </w:r>
    <w:r>
      <w:rPr>
        <w:b/>
        <w:sz w:val="20"/>
      </w:rPr>
      <w:t>6a</w:t>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00440E" w14:textId="77777777" w:rsidR="00F96B22" w:rsidRDefault="00F96B22">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7C3F9BE8" w14:textId="77777777" w:rsidR="00F96B22" w:rsidRDefault="00F96B22">
    <w:pPr>
      <w:pStyle w:val="Kopfzeile"/>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C784B" w14:textId="657DED42" w:rsidR="00F96B22" w:rsidRDefault="00F96B22" w:rsidP="005616DF">
    <w:pPr>
      <w:pStyle w:val="Kopfzeile"/>
      <w:ind w:left="-284"/>
      <w:rPr>
        <w:b/>
        <w:sz w:val="20"/>
      </w:rPr>
    </w:pPr>
    <w:r w:rsidRPr="005616DF">
      <w:rPr>
        <w:b/>
        <w:noProof/>
        <w:sz w:val="18"/>
      </w:rPr>
      <w:drawing>
        <wp:anchor distT="0" distB="0" distL="114300" distR="114300" simplePos="0" relativeHeight="251662336" behindDoc="1" locked="0" layoutInCell="1" allowOverlap="1" wp14:anchorId="43706AA9" wp14:editId="6BC5E173">
          <wp:simplePos x="0" y="0"/>
          <wp:positionH relativeFrom="column">
            <wp:posOffset>-740097</wp:posOffset>
          </wp:positionH>
          <wp:positionV relativeFrom="paragraph">
            <wp:posOffset>-455295</wp:posOffset>
          </wp:positionV>
          <wp:extent cx="7586773" cy="1065475"/>
          <wp:effectExtent l="0" t="0" r="0" b="1905"/>
          <wp:wrapNone/>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4-top_hochf.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6773" cy="1065475"/>
                  </a:xfrm>
                  <a:prstGeom prst="rect">
                    <a:avLst/>
                  </a:prstGeom>
                </pic:spPr>
              </pic:pic>
            </a:graphicData>
          </a:graphic>
          <wp14:sizeRelH relativeFrom="page">
            <wp14:pctWidth>0</wp14:pctWidth>
          </wp14:sizeRelH>
          <wp14:sizeRelV relativeFrom="page">
            <wp14:pctHeight>0</wp14:pctHeight>
          </wp14:sizeRelV>
        </wp:anchor>
      </w:drawing>
    </w:r>
    <w:r w:rsidRPr="005616DF">
      <w:rPr>
        <w:b/>
        <w:sz w:val="20"/>
      </w:rPr>
      <w:t>Anlage 9</w:t>
    </w:r>
  </w:p>
  <w:p w14:paraId="2B03D924" w14:textId="4DADFD97" w:rsidR="00F96B22" w:rsidRDefault="00F96B22" w:rsidP="005616DF">
    <w:pPr>
      <w:pStyle w:val="Kopfzeile"/>
      <w:ind w:left="-284"/>
      <w:rPr>
        <w:b/>
        <w:sz w:val="20"/>
      </w:rPr>
    </w:pPr>
  </w:p>
  <w:p w14:paraId="26E65695" w14:textId="6D946BF7" w:rsidR="00F96B22" w:rsidRDefault="00F96B22" w:rsidP="005616DF">
    <w:pPr>
      <w:pStyle w:val="Kopfzeile"/>
      <w:ind w:left="-284"/>
      <w:rPr>
        <w:b/>
        <w:sz w:val="20"/>
      </w:rPr>
    </w:pPr>
  </w:p>
  <w:p w14:paraId="71FEDAC3" w14:textId="591B6ABE" w:rsidR="00F96B22" w:rsidRDefault="00F96B22" w:rsidP="005616DF">
    <w:pPr>
      <w:pStyle w:val="Kopfzeile"/>
      <w:ind w:left="-284"/>
      <w:rPr>
        <w:b/>
        <w:sz w:val="20"/>
      </w:rPr>
    </w:pPr>
  </w:p>
  <w:p w14:paraId="0BDAD744" w14:textId="533535C5" w:rsidR="00F96B22" w:rsidRDefault="00F96B22" w:rsidP="005616DF">
    <w:pPr>
      <w:pStyle w:val="Kopfzeile"/>
      <w:ind w:left="-284"/>
      <w:rPr>
        <w:b/>
        <w:sz w:val="20"/>
      </w:rPr>
    </w:pPr>
  </w:p>
  <w:p w14:paraId="3B5CA43A" w14:textId="77777777" w:rsidR="00F96B22" w:rsidRPr="005616DF" w:rsidRDefault="00F96B22" w:rsidP="005616DF">
    <w:pPr>
      <w:pStyle w:val="Kopfzeile"/>
      <w:ind w:left="-284"/>
      <w:rPr>
        <w:b/>
      </w:rPr>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D912D" w14:textId="62410335" w:rsidR="00F96B22" w:rsidRPr="0021728B" w:rsidRDefault="00F96B22" w:rsidP="0021728B">
    <w:pPr>
      <w:pStyle w:val="Kopfzeile"/>
      <w:ind w:left="-284"/>
      <w:rPr>
        <w:b/>
      </w:rPr>
    </w:pPr>
    <w:r w:rsidRPr="0021728B">
      <w:rPr>
        <w:b/>
        <w:noProof/>
        <w:sz w:val="20"/>
      </w:rPr>
      <w:drawing>
        <wp:anchor distT="0" distB="0" distL="114300" distR="114300" simplePos="0" relativeHeight="251660288" behindDoc="1" locked="0" layoutInCell="1" allowOverlap="1" wp14:anchorId="7E807628" wp14:editId="3AE82A7F">
          <wp:simplePos x="0" y="0"/>
          <wp:positionH relativeFrom="column">
            <wp:posOffset>-719796</wp:posOffset>
          </wp:positionH>
          <wp:positionV relativeFrom="paragraph">
            <wp:posOffset>-450215</wp:posOffset>
          </wp:positionV>
          <wp:extent cx="7619319" cy="1070045"/>
          <wp:effectExtent l="0" t="0" r="1270" b="0"/>
          <wp:wrapNone/>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4-top_hochf.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19319" cy="1070045"/>
                  </a:xfrm>
                  <a:prstGeom prst="rect">
                    <a:avLst/>
                  </a:prstGeom>
                </pic:spPr>
              </pic:pic>
            </a:graphicData>
          </a:graphic>
          <wp14:sizeRelH relativeFrom="page">
            <wp14:pctWidth>0</wp14:pctWidth>
          </wp14:sizeRelH>
          <wp14:sizeRelV relativeFrom="page">
            <wp14:pctHeight>0</wp14:pctHeight>
          </wp14:sizeRelV>
        </wp:anchor>
      </w:drawing>
    </w:r>
    <w:r w:rsidRPr="0021728B">
      <w:rPr>
        <w:b/>
        <w:sz w:val="20"/>
      </w:rPr>
      <w:t>Anlage 8</w:t>
    </w:r>
  </w:p>
  <w:p w14:paraId="5DA9224F" w14:textId="77777777" w:rsidR="00F96B22" w:rsidRDefault="00F96B22">
    <w:pPr>
      <w:pStyle w:val="Kopfzeil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ECA12" w14:textId="718CE1DE" w:rsidR="00F96B22" w:rsidRDefault="00F96B22" w:rsidP="00D24B87">
    <w:pPr>
      <w:pStyle w:val="Kopfzeile"/>
      <w:ind w:left="-284"/>
    </w:pPr>
    <w:r>
      <w:rPr>
        <w:noProof/>
      </w:rPr>
      <w:drawing>
        <wp:anchor distT="0" distB="0" distL="114300" distR="114300" simplePos="0" relativeHeight="251645952" behindDoc="1" locked="0" layoutInCell="1" allowOverlap="1" wp14:anchorId="71DC2562" wp14:editId="4C6E3776">
          <wp:simplePos x="0" y="0"/>
          <wp:positionH relativeFrom="column">
            <wp:posOffset>-742950</wp:posOffset>
          </wp:positionH>
          <wp:positionV relativeFrom="paragraph">
            <wp:posOffset>-445135</wp:posOffset>
          </wp:positionV>
          <wp:extent cx="7587632" cy="1061528"/>
          <wp:effectExtent l="0" t="0" r="0" b="5715"/>
          <wp:wrapNone/>
          <wp:docPr id="100016" name="Grafik 100016" descr="C:\Users\P_Kiessling\AppData\Local\Microsoft\Windows\INetCache\Content.Word\A4-top_hoch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P_Kiessling\AppData\Local\Microsoft\Windows\INetCache\Content.Word\A4-top_hochf.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87632" cy="10615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10F27">
      <w:rPr>
        <w:b/>
        <w:sz w:val="20"/>
        <w:szCs w:val="32"/>
      </w:rPr>
      <w:t xml:space="preserve">Anlage </w:t>
    </w:r>
    <w:r>
      <w:rPr>
        <w:b/>
        <w:sz w:val="20"/>
        <w:szCs w:val="32"/>
      </w:rPr>
      <w:t>2</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B4056" w14:textId="59C39283" w:rsidR="00F96B22" w:rsidRDefault="00F96B22" w:rsidP="00D24B87">
    <w:pPr>
      <w:pStyle w:val="Kopfzeile"/>
      <w:ind w:left="-284"/>
    </w:pPr>
    <w:r>
      <w:rPr>
        <w:noProof/>
      </w:rPr>
      <w:drawing>
        <wp:anchor distT="0" distB="0" distL="114300" distR="114300" simplePos="0" relativeHeight="251648000" behindDoc="1" locked="0" layoutInCell="1" allowOverlap="1" wp14:anchorId="23EEDB2D" wp14:editId="5F8DD084">
          <wp:simplePos x="0" y="0"/>
          <wp:positionH relativeFrom="column">
            <wp:posOffset>-739166</wp:posOffset>
          </wp:positionH>
          <wp:positionV relativeFrom="paragraph">
            <wp:posOffset>-445135</wp:posOffset>
          </wp:positionV>
          <wp:extent cx="7587632" cy="1061528"/>
          <wp:effectExtent l="0" t="0" r="0" b="5715"/>
          <wp:wrapNone/>
          <wp:docPr id="100018" name="Grafik 100018" descr="C:\Users\P_Kiessling\AppData\Local\Microsoft\Windows\INetCache\Content.Word\A4-top_hoch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P_Kiessling\AppData\Local\Microsoft\Windows\INetCache\Content.Word\A4-top_hochf.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87632" cy="10615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10F27">
      <w:rPr>
        <w:b/>
        <w:sz w:val="20"/>
        <w:szCs w:val="32"/>
      </w:rPr>
      <w:t xml:space="preserve">Anlage </w:t>
    </w:r>
    <w:r>
      <w:rPr>
        <w:b/>
        <w:sz w:val="20"/>
        <w:szCs w:val="32"/>
      </w:rPr>
      <w:t>3</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417013" w14:textId="1E09AA14" w:rsidR="00F96B22" w:rsidRDefault="00F96B22" w:rsidP="00D24B87">
    <w:pPr>
      <w:pStyle w:val="Kopfzeile"/>
      <w:ind w:left="-284"/>
    </w:pPr>
    <w:r>
      <w:rPr>
        <w:noProof/>
      </w:rPr>
      <w:drawing>
        <wp:anchor distT="0" distB="0" distL="114300" distR="114300" simplePos="0" relativeHeight="251649024" behindDoc="1" locked="0" layoutInCell="1" allowOverlap="1" wp14:anchorId="1EC6FC03" wp14:editId="065A7F5F">
          <wp:simplePos x="0" y="0"/>
          <wp:positionH relativeFrom="column">
            <wp:posOffset>-717550</wp:posOffset>
          </wp:positionH>
          <wp:positionV relativeFrom="paragraph">
            <wp:posOffset>-451485</wp:posOffset>
          </wp:positionV>
          <wp:extent cx="7587632" cy="1061528"/>
          <wp:effectExtent l="0" t="0" r="0" b="5715"/>
          <wp:wrapNone/>
          <wp:docPr id="100019" name="Grafik 100019" descr="C:\Users\P_Kiessling\AppData\Local\Microsoft\Windows\INetCache\Content.Word\A4-top_hoch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P_Kiessling\AppData\Local\Microsoft\Windows\INetCache\Content.Word\A4-top_hochf.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87632" cy="10615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10F27">
      <w:rPr>
        <w:b/>
        <w:sz w:val="20"/>
        <w:szCs w:val="32"/>
      </w:rPr>
      <w:t xml:space="preserve">Anlage </w:t>
    </w:r>
    <w:r>
      <w:rPr>
        <w:b/>
        <w:sz w:val="20"/>
        <w:szCs w:val="32"/>
      </w:rPr>
      <w:t>3a</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C3C41" w14:textId="2516A265" w:rsidR="00F96B22" w:rsidRDefault="00F96B22" w:rsidP="00D24B87">
    <w:pPr>
      <w:pStyle w:val="Kopfzeile"/>
      <w:ind w:left="-284"/>
    </w:pPr>
    <w:r w:rsidRPr="00F10F27">
      <w:rPr>
        <w:b/>
        <w:sz w:val="20"/>
        <w:szCs w:val="32"/>
      </w:rPr>
      <w:t xml:space="preserve">Anlage </w:t>
    </w:r>
    <w:r>
      <w:rPr>
        <w:b/>
        <w:sz w:val="20"/>
        <w:szCs w:val="32"/>
      </w:rPr>
      <w:t>3b</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B4CFC" w14:textId="55B332EC" w:rsidR="00F96B22" w:rsidRDefault="00AD72CF" w:rsidP="00D24B87">
    <w:pPr>
      <w:pStyle w:val="Kopfzeile"/>
      <w:ind w:left="-284"/>
    </w:pPr>
    <w:r>
      <w:rPr>
        <w:noProof/>
      </w:rPr>
      <w:pict w14:anchorId="316642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left:0;text-align:left;margin-left:-57.2pt;margin-top:-35.3pt;width:842pt;height:117.95pt;z-index:-251644928;mso-position-horizontal-relative:text;mso-position-vertical-relative:text;mso-width-relative:page;mso-height-relative:page">
          <v:imagedata r:id="rId1" o:title="A4-top_quer"/>
        </v:shape>
      </w:pict>
    </w:r>
    <w:r w:rsidR="00F96B22" w:rsidRPr="00F10F27">
      <w:rPr>
        <w:b/>
        <w:sz w:val="20"/>
        <w:szCs w:val="32"/>
      </w:rPr>
      <w:t xml:space="preserve">Anlage </w:t>
    </w:r>
    <w:r w:rsidR="00F96B22">
      <w:rPr>
        <w:b/>
        <w:sz w:val="20"/>
        <w:szCs w:val="32"/>
      </w:rPr>
      <w:t>3c</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BC2F8" w14:textId="107C5D52" w:rsidR="00F96B22" w:rsidRPr="003203B6" w:rsidRDefault="00F96B22" w:rsidP="003203B6">
    <w:pPr>
      <w:pStyle w:val="Kopfzeile"/>
      <w:ind w:left="-284"/>
      <w:rPr>
        <w:b/>
      </w:rPr>
    </w:pPr>
    <w:r w:rsidRPr="003203B6">
      <w:rPr>
        <w:b/>
        <w:noProof/>
        <w:sz w:val="20"/>
      </w:rPr>
      <w:drawing>
        <wp:anchor distT="0" distB="0" distL="114300" distR="114300" simplePos="0" relativeHeight="251650048" behindDoc="1" locked="0" layoutInCell="1" allowOverlap="1" wp14:anchorId="43704D47" wp14:editId="2D1B900A">
          <wp:simplePos x="0" y="0"/>
          <wp:positionH relativeFrom="column">
            <wp:posOffset>-742950</wp:posOffset>
          </wp:positionH>
          <wp:positionV relativeFrom="paragraph">
            <wp:posOffset>-457835</wp:posOffset>
          </wp:positionV>
          <wp:extent cx="7587632" cy="1061528"/>
          <wp:effectExtent l="0" t="0" r="0" b="5715"/>
          <wp:wrapNone/>
          <wp:docPr id="247" name="Grafik 247" descr="C:\Users\P_Kiessling\AppData\Local\Microsoft\Windows\INetCache\Content.Word\A4-top_hoch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P_Kiessling\AppData\Local\Microsoft\Windows\INetCache\Content.Word\A4-top_hochf.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87632" cy="10615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203B6">
      <w:rPr>
        <w:b/>
        <w:sz w:val="20"/>
      </w:rPr>
      <w:t>Anlage 4a</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D1D7D" w14:textId="2D03DF7B" w:rsidR="00F96B22" w:rsidRDefault="00F96B22">
    <w:pPr>
      <w:pStyle w:val="Kopfzeile"/>
    </w:pPr>
    <w:r>
      <w:rPr>
        <w:noProof/>
      </w:rPr>
      <w:drawing>
        <wp:anchor distT="0" distB="0" distL="114300" distR="114300" simplePos="0" relativeHeight="251665408" behindDoc="1" locked="0" layoutInCell="1" allowOverlap="1" wp14:anchorId="08A144DC" wp14:editId="5019C846">
          <wp:simplePos x="0" y="0"/>
          <wp:positionH relativeFrom="column">
            <wp:posOffset>-748145</wp:posOffset>
          </wp:positionH>
          <wp:positionV relativeFrom="paragraph">
            <wp:posOffset>-440022</wp:posOffset>
          </wp:positionV>
          <wp:extent cx="7587632" cy="1061528"/>
          <wp:effectExtent l="0" t="0" r="0" b="5715"/>
          <wp:wrapNone/>
          <wp:docPr id="193" name="Grafik 193" descr="C:\Users\P_Kiessling\AppData\Local\Microsoft\Windows\INetCache\Content.Word\A4-top_hoch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P_Kiessling\AppData\Local\Microsoft\Windows\INetCache\Content.Word\A4-top_hochf.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87632" cy="106152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3C0BB" w14:textId="3C333802" w:rsidR="00F96B22" w:rsidRPr="003203B6" w:rsidRDefault="00F96B22" w:rsidP="003203B6">
    <w:pPr>
      <w:pStyle w:val="Kopfzeile"/>
      <w:ind w:left="-284"/>
      <w:rPr>
        <w:b/>
      </w:rPr>
    </w:pPr>
    <w:r w:rsidRPr="003203B6">
      <w:rPr>
        <w:b/>
        <w:noProof/>
        <w:sz w:val="20"/>
      </w:rPr>
      <w:drawing>
        <wp:anchor distT="0" distB="0" distL="114300" distR="114300" simplePos="0" relativeHeight="251651072" behindDoc="1" locked="0" layoutInCell="1" allowOverlap="1" wp14:anchorId="0CE57943" wp14:editId="5A69C313">
          <wp:simplePos x="0" y="0"/>
          <wp:positionH relativeFrom="column">
            <wp:posOffset>-742950</wp:posOffset>
          </wp:positionH>
          <wp:positionV relativeFrom="paragraph">
            <wp:posOffset>-457835</wp:posOffset>
          </wp:positionV>
          <wp:extent cx="7587632" cy="1061528"/>
          <wp:effectExtent l="0" t="0" r="0" b="5715"/>
          <wp:wrapNone/>
          <wp:docPr id="100030" name="Grafik 100030" descr="C:\Users\P_Kiessling\AppData\Local\Microsoft\Windows\INetCache\Content.Word\A4-top_hoch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P_Kiessling\AppData\Local\Microsoft\Windows\INetCache\Content.Word\A4-top_hochf.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87632" cy="10615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203B6">
      <w:rPr>
        <w:b/>
        <w:sz w:val="20"/>
      </w:rPr>
      <w:t>Anlage 4</w:t>
    </w:r>
    <w:r>
      <w:rPr>
        <w:b/>
        <w:sz w:val="20"/>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07244"/>
    <w:multiLevelType w:val="hybridMultilevel"/>
    <w:tmpl w:val="DD989A02"/>
    <w:lvl w:ilvl="0" w:tplc="D7EAD174">
      <w:start w:val="1"/>
      <w:numFmt w:val="bullet"/>
      <w:lvlText w:val="-"/>
      <w:lvlJc w:val="left"/>
      <w:pPr>
        <w:ind w:left="1004" w:hanging="360"/>
      </w:pPr>
      <w:rPr>
        <w:rFonts w:ascii="Tahoma" w:hAnsi="Tahoma" w:hint="default"/>
        <w:color w:val="auto"/>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 w15:restartNumberingAfterBreak="0">
    <w:nsid w:val="07E053BE"/>
    <w:multiLevelType w:val="hybridMultilevel"/>
    <w:tmpl w:val="BC9425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8AC6116"/>
    <w:multiLevelType w:val="multilevel"/>
    <w:tmpl w:val="9D486CA4"/>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91F11A6"/>
    <w:multiLevelType w:val="hybridMultilevel"/>
    <w:tmpl w:val="B82E3B8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FD22374"/>
    <w:multiLevelType w:val="multilevel"/>
    <w:tmpl w:val="8C62EE92"/>
    <w:lvl w:ilvl="0">
      <w:start w:val="3"/>
      <w:numFmt w:val="decimal"/>
      <w:lvlText w:val="%1"/>
      <w:lvlJc w:val="left"/>
      <w:pPr>
        <w:ind w:left="360" w:hanging="360"/>
      </w:pPr>
      <w:rPr>
        <w:rFonts w:eastAsia="Times New Roman" w:cs="Times New Roman" w:hint="default"/>
        <w:b w:val="0"/>
        <w:sz w:val="22"/>
      </w:rPr>
    </w:lvl>
    <w:lvl w:ilvl="1">
      <w:start w:val="1"/>
      <w:numFmt w:val="decimal"/>
      <w:lvlText w:val="%1.%2"/>
      <w:lvlJc w:val="left"/>
      <w:pPr>
        <w:ind w:left="720" w:hanging="360"/>
      </w:pPr>
      <w:rPr>
        <w:rFonts w:eastAsia="Times New Roman" w:cs="Times New Roman" w:hint="default"/>
        <w:b w:val="0"/>
        <w:sz w:val="22"/>
      </w:rPr>
    </w:lvl>
    <w:lvl w:ilvl="2">
      <w:start w:val="1"/>
      <w:numFmt w:val="decimal"/>
      <w:lvlText w:val="%1.%2.%3"/>
      <w:lvlJc w:val="left"/>
      <w:pPr>
        <w:ind w:left="1440" w:hanging="720"/>
      </w:pPr>
      <w:rPr>
        <w:rFonts w:eastAsia="Times New Roman" w:cs="Times New Roman" w:hint="default"/>
        <w:b w:val="0"/>
        <w:sz w:val="22"/>
      </w:rPr>
    </w:lvl>
    <w:lvl w:ilvl="3">
      <w:start w:val="1"/>
      <w:numFmt w:val="decimal"/>
      <w:lvlText w:val="%1.%2.%3.%4"/>
      <w:lvlJc w:val="left"/>
      <w:pPr>
        <w:ind w:left="2160" w:hanging="1080"/>
      </w:pPr>
      <w:rPr>
        <w:rFonts w:eastAsia="Times New Roman" w:cs="Times New Roman" w:hint="default"/>
        <w:b w:val="0"/>
        <w:sz w:val="22"/>
      </w:rPr>
    </w:lvl>
    <w:lvl w:ilvl="4">
      <w:start w:val="1"/>
      <w:numFmt w:val="decimal"/>
      <w:lvlText w:val="%1.%2.%3.%4.%5"/>
      <w:lvlJc w:val="left"/>
      <w:pPr>
        <w:ind w:left="2520" w:hanging="1080"/>
      </w:pPr>
      <w:rPr>
        <w:rFonts w:eastAsia="Times New Roman" w:cs="Times New Roman" w:hint="default"/>
        <w:b w:val="0"/>
        <w:sz w:val="22"/>
      </w:rPr>
    </w:lvl>
    <w:lvl w:ilvl="5">
      <w:start w:val="1"/>
      <w:numFmt w:val="decimal"/>
      <w:lvlText w:val="%1.%2.%3.%4.%5.%6"/>
      <w:lvlJc w:val="left"/>
      <w:pPr>
        <w:ind w:left="3240" w:hanging="1440"/>
      </w:pPr>
      <w:rPr>
        <w:rFonts w:eastAsia="Times New Roman" w:cs="Times New Roman" w:hint="default"/>
        <w:b w:val="0"/>
        <w:sz w:val="22"/>
      </w:rPr>
    </w:lvl>
    <w:lvl w:ilvl="6">
      <w:start w:val="1"/>
      <w:numFmt w:val="decimal"/>
      <w:lvlText w:val="%1.%2.%3.%4.%5.%6.%7"/>
      <w:lvlJc w:val="left"/>
      <w:pPr>
        <w:ind w:left="3600" w:hanging="1440"/>
      </w:pPr>
      <w:rPr>
        <w:rFonts w:eastAsia="Times New Roman" w:cs="Times New Roman" w:hint="default"/>
        <w:b w:val="0"/>
        <w:sz w:val="22"/>
      </w:rPr>
    </w:lvl>
    <w:lvl w:ilvl="7">
      <w:start w:val="1"/>
      <w:numFmt w:val="decimal"/>
      <w:lvlText w:val="%1.%2.%3.%4.%5.%6.%7.%8"/>
      <w:lvlJc w:val="left"/>
      <w:pPr>
        <w:ind w:left="4320" w:hanging="1800"/>
      </w:pPr>
      <w:rPr>
        <w:rFonts w:eastAsia="Times New Roman" w:cs="Times New Roman" w:hint="default"/>
        <w:b w:val="0"/>
        <w:sz w:val="22"/>
      </w:rPr>
    </w:lvl>
    <w:lvl w:ilvl="8">
      <w:start w:val="1"/>
      <w:numFmt w:val="decimal"/>
      <w:lvlText w:val="%1.%2.%3.%4.%5.%6.%7.%8.%9"/>
      <w:lvlJc w:val="left"/>
      <w:pPr>
        <w:ind w:left="4680" w:hanging="1800"/>
      </w:pPr>
      <w:rPr>
        <w:rFonts w:eastAsia="Times New Roman" w:cs="Times New Roman" w:hint="default"/>
        <w:b w:val="0"/>
        <w:sz w:val="22"/>
      </w:rPr>
    </w:lvl>
  </w:abstractNum>
  <w:abstractNum w:abstractNumId="5" w15:restartNumberingAfterBreak="0">
    <w:nsid w:val="14885102"/>
    <w:multiLevelType w:val="hybridMultilevel"/>
    <w:tmpl w:val="64A46758"/>
    <w:lvl w:ilvl="0" w:tplc="75F22C72">
      <w:numFmt w:val="bullet"/>
      <w:lvlText w:val="-"/>
      <w:lvlJc w:val="left"/>
      <w:pPr>
        <w:ind w:left="1065" w:hanging="360"/>
      </w:pPr>
      <w:rPr>
        <w:rFonts w:ascii="Arial" w:eastAsiaTheme="minorHAnsi" w:hAnsi="Arial" w:cs="Arial" w:hint="default"/>
      </w:rPr>
    </w:lvl>
    <w:lvl w:ilvl="1" w:tplc="04070003" w:tentative="1">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6" w15:restartNumberingAfterBreak="0">
    <w:nsid w:val="177D4855"/>
    <w:multiLevelType w:val="hybridMultilevel"/>
    <w:tmpl w:val="69763C94"/>
    <w:lvl w:ilvl="0" w:tplc="D26AB974">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81A65C0"/>
    <w:multiLevelType w:val="hybridMultilevel"/>
    <w:tmpl w:val="8B6E60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8C21288"/>
    <w:multiLevelType w:val="multilevel"/>
    <w:tmpl w:val="4CD64766"/>
    <w:lvl w:ilvl="0">
      <w:start w:val="1"/>
      <w:numFmt w:val="decimal"/>
      <w:pStyle w:val="berschrift1"/>
      <w:lvlText w:val="%1."/>
      <w:lvlJc w:val="left"/>
      <w:pPr>
        <w:tabs>
          <w:tab w:val="num" w:pos="567"/>
        </w:tabs>
        <w:ind w:left="567" w:hanging="567"/>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15:restartNumberingAfterBreak="0">
    <w:nsid w:val="190F0991"/>
    <w:multiLevelType w:val="hybridMultilevel"/>
    <w:tmpl w:val="51660C2E"/>
    <w:lvl w:ilvl="0" w:tplc="D7EAD174">
      <w:start w:val="1"/>
      <w:numFmt w:val="bullet"/>
      <w:lvlText w:val="-"/>
      <w:lvlJc w:val="left"/>
      <w:pPr>
        <w:ind w:left="1004" w:hanging="360"/>
      </w:pPr>
      <w:rPr>
        <w:rFonts w:ascii="Tahoma" w:hAnsi="Tahoma" w:hint="default"/>
        <w:color w:val="auto"/>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0" w15:restartNumberingAfterBreak="0">
    <w:nsid w:val="1AB30077"/>
    <w:multiLevelType w:val="hybridMultilevel"/>
    <w:tmpl w:val="E5C4313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1C1518C2"/>
    <w:multiLevelType w:val="hybridMultilevel"/>
    <w:tmpl w:val="E2EC2642"/>
    <w:lvl w:ilvl="0" w:tplc="4D52D51E">
      <w:numFmt w:val="bullet"/>
      <w:lvlText w:val="-"/>
      <w:lvlJc w:val="left"/>
      <w:pPr>
        <w:ind w:left="720" w:hanging="360"/>
      </w:pPr>
      <w:rPr>
        <w:rFonts w:ascii="Arial" w:hAnsi="Aria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D3A7764"/>
    <w:multiLevelType w:val="hybridMultilevel"/>
    <w:tmpl w:val="113EBCB6"/>
    <w:lvl w:ilvl="0" w:tplc="4D52D51E">
      <w:numFmt w:val="bullet"/>
      <w:lvlText w:val="-"/>
      <w:lvlJc w:val="left"/>
      <w:pPr>
        <w:ind w:left="360" w:hanging="360"/>
      </w:pPr>
      <w:rPr>
        <w:rFonts w:ascii="Arial" w:hAnsi="Arial" w:hint="default"/>
        <w:color w:val="auto"/>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20FF186E"/>
    <w:multiLevelType w:val="multilevel"/>
    <w:tmpl w:val="B3622CD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33B4C8B"/>
    <w:multiLevelType w:val="hybridMultilevel"/>
    <w:tmpl w:val="B730303E"/>
    <w:lvl w:ilvl="0" w:tplc="78001518">
      <w:start w:val="1"/>
      <w:numFmt w:val="decimal"/>
      <w:lvlText w:val="%1."/>
      <w:lvlJc w:val="left"/>
      <w:pPr>
        <w:ind w:left="1004" w:hanging="360"/>
      </w:pPr>
      <w:rPr>
        <w:rFonts w:hint="default"/>
      </w:r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5" w15:restartNumberingAfterBreak="0">
    <w:nsid w:val="256710D7"/>
    <w:multiLevelType w:val="hybridMultilevel"/>
    <w:tmpl w:val="DC8EB1D0"/>
    <w:lvl w:ilvl="0" w:tplc="05749850">
      <w:numFmt w:val="bullet"/>
      <w:lvlText w:val=""/>
      <w:lvlJc w:val="left"/>
      <w:pPr>
        <w:ind w:left="1068" w:hanging="360"/>
      </w:pPr>
      <w:rPr>
        <w:rFonts w:ascii="Wingdings" w:eastAsia="Arial" w:hAnsi="Wingdings"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6" w15:restartNumberingAfterBreak="0">
    <w:nsid w:val="2B5C34EC"/>
    <w:multiLevelType w:val="hybridMultilevel"/>
    <w:tmpl w:val="92CAB852"/>
    <w:lvl w:ilvl="0" w:tplc="DF8A5C90">
      <w:start w:val="2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8857536"/>
    <w:multiLevelType w:val="hybridMultilevel"/>
    <w:tmpl w:val="C074CF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E0D26E5"/>
    <w:multiLevelType w:val="hybridMultilevel"/>
    <w:tmpl w:val="EA74F6F4"/>
    <w:lvl w:ilvl="0" w:tplc="AB9C1BD4">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82879A4"/>
    <w:multiLevelType w:val="hybridMultilevel"/>
    <w:tmpl w:val="99221456"/>
    <w:lvl w:ilvl="0" w:tplc="4D52D51E">
      <w:numFmt w:val="bullet"/>
      <w:lvlText w:val="-"/>
      <w:lvlJc w:val="left"/>
      <w:pPr>
        <w:ind w:left="360" w:hanging="360"/>
      </w:pPr>
      <w:rPr>
        <w:rFonts w:ascii="Arial" w:hAnsi="Arial" w:hint="default"/>
        <w:color w:val="auto"/>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4C4B1053"/>
    <w:multiLevelType w:val="multilevel"/>
    <w:tmpl w:val="707A6AF2"/>
    <w:lvl w:ilvl="0">
      <w:start w:val="2"/>
      <w:numFmt w:val="decimal"/>
      <w:lvlText w:val="%1"/>
      <w:lvlJc w:val="left"/>
      <w:pPr>
        <w:ind w:left="360" w:hanging="360"/>
      </w:pPr>
      <w:rPr>
        <w:rFonts w:cstheme="majorBidi" w:hint="default"/>
      </w:rPr>
    </w:lvl>
    <w:lvl w:ilvl="1">
      <w:start w:val="1"/>
      <w:numFmt w:val="decimal"/>
      <w:lvlText w:val="%1.%2"/>
      <w:lvlJc w:val="left"/>
      <w:pPr>
        <w:ind w:left="360" w:hanging="36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cstheme="majorBidi" w:hint="default"/>
      </w:rPr>
    </w:lvl>
    <w:lvl w:ilvl="3">
      <w:start w:val="1"/>
      <w:numFmt w:val="decimal"/>
      <w:lvlText w:val="%1.%2.%3.%4"/>
      <w:lvlJc w:val="left"/>
      <w:pPr>
        <w:ind w:left="1080" w:hanging="1080"/>
      </w:pPr>
      <w:rPr>
        <w:rFonts w:cstheme="majorBidi" w:hint="default"/>
      </w:rPr>
    </w:lvl>
    <w:lvl w:ilvl="4">
      <w:start w:val="1"/>
      <w:numFmt w:val="decimal"/>
      <w:lvlText w:val="%1.%2.%3.%4.%5"/>
      <w:lvlJc w:val="left"/>
      <w:pPr>
        <w:ind w:left="1080" w:hanging="1080"/>
      </w:pPr>
      <w:rPr>
        <w:rFonts w:cstheme="majorBidi" w:hint="default"/>
      </w:rPr>
    </w:lvl>
    <w:lvl w:ilvl="5">
      <w:start w:val="1"/>
      <w:numFmt w:val="decimal"/>
      <w:lvlText w:val="%1.%2.%3.%4.%5.%6"/>
      <w:lvlJc w:val="left"/>
      <w:pPr>
        <w:ind w:left="1440" w:hanging="1440"/>
      </w:pPr>
      <w:rPr>
        <w:rFonts w:cstheme="majorBidi" w:hint="default"/>
      </w:rPr>
    </w:lvl>
    <w:lvl w:ilvl="6">
      <w:start w:val="1"/>
      <w:numFmt w:val="decimal"/>
      <w:lvlText w:val="%1.%2.%3.%4.%5.%6.%7"/>
      <w:lvlJc w:val="left"/>
      <w:pPr>
        <w:ind w:left="1440" w:hanging="1440"/>
      </w:pPr>
      <w:rPr>
        <w:rFonts w:cstheme="majorBidi" w:hint="default"/>
      </w:rPr>
    </w:lvl>
    <w:lvl w:ilvl="7">
      <w:start w:val="1"/>
      <w:numFmt w:val="decimal"/>
      <w:lvlText w:val="%1.%2.%3.%4.%5.%6.%7.%8"/>
      <w:lvlJc w:val="left"/>
      <w:pPr>
        <w:ind w:left="1800" w:hanging="1800"/>
      </w:pPr>
      <w:rPr>
        <w:rFonts w:cstheme="majorBidi" w:hint="default"/>
      </w:rPr>
    </w:lvl>
    <w:lvl w:ilvl="8">
      <w:start w:val="1"/>
      <w:numFmt w:val="decimal"/>
      <w:lvlText w:val="%1.%2.%3.%4.%5.%6.%7.%8.%9"/>
      <w:lvlJc w:val="left"/>
      <w:pPr>
        <w:ind w:left="1800" w:hanging="1800"/>
      </w:pPr>
      <w:rPr>
        <w:rFonts w:cstheme="majorBidi" w:hint="default"/>
      </w:rPr>
    </w:lvl>
  </w:abstractNum>
  <w:abstractNum w:abstractNumId="21" w15:restartNumberingAfterBreak="0">
    <w:nsid w:val="4F4D79A2"/>
    <w:multiLevelType w:val="hybridMultilevel"/>
    <w:tmpl w:val="4E8CA09A"/>
    <w:lvl w:ilvl="0" w:tplc="BDB8D2E8">
      <w:numFmt w:val="bullet"/>
      <w:lvlText w:val="-"/>
      <w:lvlJc w:val="left"/>
      <w:pPr>
        <w:ind w:left="720" w:hanging="360"/>
      </w:pPr>
      <w:rPr>
        <w:rFonts w:ascii="Arial" w:eastAsia="Times New Roman" w:hAnsi="Arial" w:cs="Aria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0E93F0D"/>
    <w:multiLevelType w:val="multilevel"/>
    <w:tmpl w:val="201AF2A4"/>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4D111A9"/>
    <w:multiLevelType w:val="hybridMultilevel"/>
    <w:tmpl w:val="F0F6C5E0"/>
    <w:lvl w:ilvl="0" w:tplc="4D52D51E">
      <w:numFmt w:val="bullet"/>
      <w:lvlText w:val="-"/>
      <w:lvlJc w:val="left"/>
      <w:pPr>
        <w:tabs>
          <w:tab w:val="num" w:pos="284"/>
        </w:tabs>
        <w:ind w:left="284" w:hanging="284"/>
      </w:pPr>
      <w:rPr>
        <w:rFonts w:ascii="Arial" w:hAnsi="Arial" w:hint="default"/>
        <w:color w:val="auto"/>
        <w:sz w:val="32"/>
        <w:u w:color="0089C1"/>
      </w:rPr>
    </w:lvl>
    <w:lvl w:ilvl="1" w:tplc="04070003">
      <w:start w:val="1"/>
      <w:numFmt w:val="bullet"/>
      <w:lvlText w:val="o"/>
      <w:lvlJc w:val="left"/>
      <w:pPr>
        <w:tabs>
          <w:tab w:val="num" w:pos="1440"/>
        </w:tabs>
        <w:ind w:left="1440" w:hanging="360"/>
      </w:pPr>
      <w:rPr>
        <w:rFonts w:ascii="Courier New" w:hAnsi="Courier New" w:cs="Courier New" w:hint="default"/>
      </w:rPr>
    </w:lvl>
    <w:lvl w:ilvl="2" w:tplc="F946AD34">
      <w:numFmt w:val="bullet"/>
      <w:lvlText w:val="−"/>
      <w:lvlJc w:val="left"/>
      <w:pPr>
        <w:ind w:left="2160" w:hanging="360"/>
      </w:pPr>
      <w:rPr>
        <w:rFonts w:ascii="Arial" w:eastAsiaTheme="minorHAnsi" w:hAnsi="Arial" w:cs="Arial"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682FD8"/>
    <w:multiLevelType w:val="hybridMultilevel"/>
    <w:tmpl w:val="64BE26A2"/>
    <w:lvl w:ilvl="0" w:tplc="CEA075DE">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33118DA"/>
    <w:multiLevelType w:val="hybridMultilevel"/>
    <w:tmpl w:val="81AAEB4E"/>
    <w:lvl w:ilvl="0" w:tplc="3F66AB78">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7398620D"/>
    <w:multiLevelType w:val="multilevel"/>
    <w:tmpl w:val="9FCCEE76"/>
    <w:lvl w:ilvl="0">
      <w:start w:val="3"/>
      <w:numFmt w:val="decimal"/>
      <w:lvlText w:val="%1"/>
      <w:lvlJc w:val="left"/>
      <w:pPr>
        <w:ind w:left="360" w:hanging="360"/>
      </w:pPr>
      <w:rPr>
        <w:rFonts w:hint="default"/>
      </w:rPr>
    </w:lvl>
    <w:lvl w:ilvl="1">
      <w:start w:val="1"/>
      <w:numFmt w:val="decimal"/>
      <w:pStyle w:val="berschrift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75AF0084"/>
    <w:multiLevelType w:val="hybridMultilevel"/>
    <w:tmpl w:val="EE48E1F2"/>
    <w:lvl w:ilvl="0" w:tplc="4D52D51E">
      <w:numFmt w:val="bullet"/>
      <w:lvlText w:val="-"/>
      <w:lvlJc w:val="left"/>
      <w:pPr>
        <w:ind w:left="360" w:hanging="360"/>
      </w:pPr>
      <w:rPr>
        <w:rFonts w:ascii="Arial" w:hAnsi="Arial" w:hint="default"/>
        <w:color w:val="auto"/>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7F4D7AD5"/>
    <w:multiLevelType w:val="hybridMultilevel"/>
    <w:tmpl w:val="14F8BE46"/>
    <w:lvl w:ilvl="0" w:tplc="CEA075DE">
      <w:start w:val="1"/>
      <w:numFmt w:val="bullet"/>
      <w:lvlText w:val=""/>
      <w:lvlJc w:val="left"/>
      <w:pPr>
        <w:ind w:left="1004" w:hanging="360"/>
      </w:pPr>
      <w:rPr>
        <w:rFonts w:ascii="Symbol" w:hAnsi="Symbol" w:hint="default"/>
        <w:color w:val="auto"/>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num w:numId="1">
    <w:abstractNumId w:val="8"/>
  </w:num>
  <w:num w:numId="2">
    <w:abstractNumId w:val="23"/>
  </w:num>
  <w:num w:numId="3">
    <w:abstractNumId w:val="25"/>
  </w:num>
  <w:num w:numId="4">
    <w:abstractNumId w:val="20"/>
  </w:num>
  <w:num w:numId="5">
    <w:abstractNumId w:val="21"/>
  </w:num>
  <w:num w:numId="6">
    <w:abstractNumId w:val="6"/>
  </w:num>
  <w:num w:numId="7">
    <w:abstractNumId w:val="11"/>
  </w:num>
  <w:num w:numId="8">
    <w:abstractNumId w:val="14"/>
  </w:num>
  <w:num w:numId="9">
    <w:abstractNumId w:val="19"/>
  </w:num>
  <w:num w:numId="10">
    <w:abstractNumId w:val="27"/>
  </w:num>
  <w:num w:numId="11">
    <w:abstractNumId w:val="12"/>
  </w:num>
  <w:num w:numId="12">
    <w:abstractNumId w:val="18"/>
  </w:num>
  <w:num w:numId="13">
    <w:abstractNumId w:val="28"/>
  </w:num>
  <w:num w:numId="14">
    <w:abstractNumId w:val="16"/>
  </w:num>
  <w:num w:numId="15">
    <w:abstractNumId w:val="17"/>
  </w:num>
  <w:num w:numId="16">
    <w:abstractNumId w:val="7"/>
  </w:num>
  <w:num w:numId="17">
    <w:abstractNumId w:val="3"/>
  </w:num>
  <w:num w:numId="18">
    <w:abstractNumId w:val="10"/>
  </w:num>
  <w:num w:numId="19">
    <w:abstractNumId w:val="24"/>
  </w:num>
  <w:num w:numId="20">
    <w:abstractNumId w:val="15"/>
  </w:num>
  <w:num w:numId="21">
    <w:abstractNumId w:val="1"/>
  </w:num>
  <w:num w:numId="22">
    <w:abstractNumId w:val="5"/>
  </w:num>
  <w:num w:numId="23">
    <w:abstractNumId w:val="4"/>
  </w:num>
  <w:num w:numId="24">
    <w:abstractNumId w:val="26"/>
  </w:num>
  <w:num w:numId="25">
    <w:abstractNumId w:val="13"/>
  </w:num>
  <w:num w:numId="26">
    <w:abstractNumId w:val="2"/>
  </w:num>
  <w:num w:numId="27">
    <w:abstractNumId w:val="22"/>
  </w:num>
  <w:num w:numId="28">
    <w:abstractNumId w:val="26"/>
    <w:lvlOverride w:ilvl="0">
      <w:startOverride w:val="4"/>
    </w:lvlOverride>
    <w:lvlOverride w:ilvl="1">
      <w:startOverride w:val="1"/>
    </w:lvlOverride>
  </w:num>
  <w:num w:numId="29">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 w:numId="31">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onsecutiveHyphenLimit w:val="1"/>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6BD"/>
    <w:rsid w:val="00003427"/>
    <w:rsid w:val="000125AF"/>
    <w:rsid w:val="0001628C"/>
    <w:rsid w:val="00026F45"/>
    <w:rsid w:val="00027095"/>
    <w:rsid w:val="00040AC9"/>
    <w:rsid w:val="00055252"/>
    <w:rsid w:val="00061E9A"/>
    <w:rsid w:val="00070984"/>
    <w:rsid w:val="00073F22"/>
    <w:rsid w:val="00075302"/>
    <w:rsid w:val="00076827"/>
    <w:rsid w:val="00080553"/>
    <w:rsid w:val="000843E1"/>
    <w:rsid w:val="000849F6"/>
    <w:rsid w:val="000A18E6"/>
    <w:rsid w:val="000A1FB1"/>
    <w:rsid w:val="000C666C"/>
    <w:rsid w:val="000C79D0"/>
    <w:rsid w:val="000E71EE"/>
    <w:rsid w:val="0011469B"/>
    <w:rsid w:val="0012112F"/>
    <w:rsid w:val="0013022B"/>
    <w:rsid w:val="00136E17"/>
    <w:rsid w:val="00140441"/>
    <w:rsid w:val="00151232"/>
    <w:rsid w:val="00152FDF"/>
    <w:rsid w:val="001535FF"/>
    <w:rsid w:val="0015587C"/>
    <w:rsid w:val="00164CA4"/>
    <w:rsid w:val="00173392"/>
    <w:rsid w:val="0018002E"/>
    <w:rsid w:val="00181815"/>
    <w:rsid w:val="0018615C"/>
    <w:rsid w:val="001A2487"/>
    <w:rsid w:val="001A2C69"/>
    <w:rsid w:val="001B6821"/>
    <w:rsid w:val="001B6A77"/>
    <w:rsid w:val="001D5E46"/>
    <w:rsid w:val="001D6020"/>
    <w:rsid w:val="001E0B94"/>
    <w:rsid w:val="001E6B0B"/>
    <w:rsid w:val="001F1A4A"/>
    <w:rsid w:val="0021728B"/>
    <w:rsid w:val="00222463"/>
    <w:rsid w:val="00242D91"/>
    <w:rsid w:val="0025035A"/>
    <w:rsid w:val="00254E0C"/>
    <w:rsid w:val="00255E54"/>
    <w:rsid w:val="00275039"/>
    <w:rsid w:val="00282AAE"/>
    <w:rsid w:val="0028557F"/>
    <w:rsid w:val="00293386"/>
    <w:rsid w:val="002A22FA"/>
    <w:rsid w:val="002B0170"/>
    <w:rsid w:val="002B66A9"/>
    <w:rsid w:val="002C28FE"/>
    <w:rsid w:val="002C4D02"/>
    <w:rsid w:val="002C5477"/>
    <w:rsid w:val="002D58D9"/>
    <w:rsid w:val="002D64FB"/>
    <w:rsid w:val="002E5DBE"/>
    <w:rsid w:val="002F3BF5"/>
    <w:rsid w:val="00301760"/>
    <w:rsid w:val="0031035B"/>
    <w:rsid w:val="00315D0B"/>
    <w:rsid w:val="003203B6"/>
    <w:rsid w:val="003214E0"/>
    <w:rsid w:val="00324144"/>
    <w:rsid w:val="003328C4"/>
    <w:rsid w:val="003471F4"/>
    <w:rsid w:val="00367403"/>
    <w:rsid w:val="00392ED5"/>
    <w:rsid w:val="003A014E"/>
    <w:rsid w:val="003A10C2"/>
    <w:rsid w:val="003B18A1"/>
    <w:rsid w:val="003B7FB8"/>
    <w:rsid w:val="003D1B50"/>
    <w:rsid w:val="003D4273"/>
    <w:rsid w:val="003F710C"/>
    <w:rsid w:val="00401FA7"/>
    <w:rsid w:val="00404D11"/>
    <w:rsid w:val="00406D67"/>
    <w:rsid w:val="00407005"/>
    <w:rsid w:val="0041670E"/>
    <w:rsid w:val="00420326"/>
    <w:rsid w:val="0043425B"/>
    <w:rsid w:val="0043472D"/>
    <w:rsid w:val="0043502A"/>
    <w:rsid w:val="00437C34"/>
    <w:rsid w:val="004413BE"/>
    <w:rsid w:val="00470CC2"/>
    <w:rsid w:val="00493629"/>
    <w:rsid w:val="004B06C4"/>
    <w:rsid w:val="004B7736"/>
    <w:rsid w:val="004D145C"/>
    <w:rsid w:val="004D7987"/>
    <w:rsid w:val="004E2EBE"/>
    <w:rsid w:val="004E5BCC"/>
    <w:rsid w:val="004F2036"/>
    <w:rsid w:val="00501C01"/>
    <w:rsid w:val="00536401"/>
    <w:rsid w:val="005412A1"/>
    <w:rsid w:val="00544C08"/>
    <w:rsid w:val="005471BB"/>
    <w:rsid w:val="00557C20"/>
    <w:rsid w:val="00561163"/>
    <w:rsid w:val="005616DF"/>
    <w:rsid w:val="005712EB"/>
    <w:rsid w:val="005818F6"/>
    <w:rsid w:val="005A3217"/>
    <w:rsid w:val="005A4687"/>
    <w:rsid w:val="005B03A7"/>
    <w:rsid w:val="005F1B38"/>
    <w:rsid w:val="00601E8D"/>
    <w:rsid w:val="006063C7"/>
    <w:rsid w:val="00613D37"/>
    <w:rsid w:val="00614FF9"/>
    <w:rsid w:val="00635C8E"/>
    <w:rsid w:val="00646B7E"/>
    <w:rsid w:val="00665EDA"/>
    <w:rsid w:val="00667205"/>
    <w:rsid w:val="00696C10"/>
    <w:rsid w:val="006B4C9A"/>
    <w:rsid w:val="006B50C7"/>
    <w:rsid w:val="006C57E1"/>
    <w:rsid w:val="006C7F13"/>
    <w:rsid w:val="006E3808"/>
    <w:rsid w:val="006F3B64"/>
    <w:rsid w:val="00715570"/>
    <w:rsid w:val="00720946"/>
    <w:rsid w:val="00734ED9"/>
    <w:rsid w:val="0076406A"/>
    <w:rsid w:val="007704DE"/>
    <w:rsid w:val="00790AA4"/>
    <w:rsid w:val="007917E8"/>
    <w:rsid w:val="007948BB"/>
    <w:rsid w:val="00796BAA"/>
    <w:rsid w:val="007A2116"/>
    <w:rsid w:val="007A4E54"/>
    <w:rsid w:val="007A691B"/>
    <w:rsid w:val="007A6FEB"/>
    <w:rsid w:val="007A76A1"/>
    <w:rsid w:val="007C75C9"/>
    <w:rsid w:val="007D3649"/>
    <w:rsid w:val="007D37E5"/>
    <w:rsid w:val="007D3E7B"/>
    <w:rsid w:val="007D4AB9"/>
    <w:rsid w:val="007E0815"/>
    <w:rsid w:val="007E17E4"/>
    <w:rsid w:val="007E4ABF"/>
    <w:rsid w:val="007E6B9C"/>
    <w:rsid w:val="00804699"/>
    <w:rsid w:val="00811AE6"/>
    <w:rsid w:val="008120EA"/>
    <w:rsid w:val="00817621"/>
    <w:rsid w:val="00821C93"/>
    <w:rsid w:val="008372BD"/>
    <w:rsid w:val="00846A79"/>
    <w:rsid w:val="008507AA"/>
    <w:rsid w:val="008614B3"/>
    <w:rsid w:val="00882D04"/>
    <w:rsid w:val="008D01DC"/>
    <w:rsid w:val="008D4344"/>
    <w:rsid w:val="008E3B2F"/>
    <w:rsid w:val="009023D2"/>
    <w:rsid w:val="00912FD5"/>
    <w:rsid w:val="00917E1F"/>
    <w:rsid w:val="00952EC5"/>
    <w:rsid w:val="009564F9"/>
    <w:rsid w:val="00957D4A"/>
    <w:rsid w:val="00961F09"/>
    <w:rsid w:val="00971B99"/>
    <w:rsid w:val="00974B74"/>
    <w:rsid w:val="00986E79"/>
    <w:rsid w:val="009A3D27"/>
    <w:rsid w:val="009C62E0"/>
    <w:rsid w:val="009C6C0B"/>
    <w:rsid w:val="009D0D58"/>
    <w:rsid w:val="009E054A"/>
    <w:rsid w:val="00A252B9"/>
    <w:rsid w:val="00A337B5"/>
    <w:rsid w:val="00A355F8"/>
    <w:rsid w:val="00A504F8"/>
    <w:rsid w:val="00A62D1F"/>
    <w:rsid w:val="00A73EEB"/>
    <w:rsid w:val="00A852A8"/>
    <w:rsid w:val="00A91762"/>
    <w:rsid w:val="00A93EEA"/>
    <w:rsid w:val="00AA0219"/>
    <w:rsid w:val="00AA571B"/>
    <w:rsid w:val="00AB2E91"/>
    <w:rsid w:val="00AD3174"/>
    <w:rsid w:val="00AD72CF"/>
    <w:rsid w:val="00B0662E"/>
    <w:rsid w:val="00B07157"/>
    <w:rsid w:val="00B24E36"/>
    <w:rsid w:val="00B31FBB"/>
    <w:rsid w:val="00B44B0F"/>
    <w:rsid w:val="00B5463D"/>
    <w:rsid w:val="00B561E1"/>
    <w:rsid w:val="00B62453"/>
    <w:rsid w:val="00B66C45"/>
    <w:rsid w:val="00B7748E"/>
    <w:rsid w:val="00B82094"/>
    <w:rsid w:val="00B85B89"/>
    <w:rsid w:val="00BA1346"/>
    <w:rsid w:val="00BC0230"/>
    <w:rsid w:val="00BC714A"/>
    <w:rsid w:val="00BD2BA6"/>
    <w:rsid w:val="00BD2D45"/>
    <w:rsid w:val="00BE1794"/>
    <w:rsid w:val="00BE5395"/>
    <w:rsid w:val="00BE582E"/>
    <w:rsid w:val="00BE68CE"/>
    <w:rsid w:val="00BF10B9"/>
    <w:rsid w:val="00BF35A3"/>
    <w:rsid w:val="00BF3740"/>
    <w:rsid w:val="00C044F2"/>
    <w:rsid w:val="00C14D36"/>
    <w:rsid w:val="00C227C7"/>
    <w:rsid w:val="00C2480A"/>
    <w:rsid w:val="00C31654"/>
    <w:rsid w:val="00C3560D"/>
    <w:rsid w:val="00C4626A"/>
    <w:rsid w:val="00C70EB7"/>
    <w:rsid w:val="00CA6422"/>
    <w:rsid w:val="00CB4898"/>
    <w:rsid w:val="00CB6CA7"/>
    <w:rsid w:val="00CC0B13"/>
    <w:rsid w:val="00CC2FFA"/>
    <w:rsid w:val="00CC40A4"/>
    <w:rsid w:val="00CF3232"/>
    <w:rsid w:val="00CF5F6D"/>
    <w:rsid w:val="00D13ED8"/>
    <w:rsid w:val="00D24B87"/>
    <w:rsid w:val="00D3396F"/>
    <w:rsid w:val="00D356F3"/>
    <w:rsid w:val="00D358D1"/>
    <w:rsid w:val="00D416AE"/>
    <w:rsid w:val="00D42046"/>
    <w:rsid w:val="00D650A0"/>
    <w:rsid w:val="00D74006"/>
    <w:rsid w:val="00DA1849"/>
    <w:rsid w:val="00DA7923"/>
    <w:rsid w:val="00DB3061"/>
    <w:rsid w:val="00DC781B"/>
    <w:rsid w:val="00DC7E61"/>
    <w:rsid w:val="00DE4027"/>
    <w:rsid w:val="00DE7893"/>
    <w:rsid w:val="00DF070B"/>
    <w:rsid w:val="00DF160D"/>
    <w:rsid w:val="00E04B8D"/>
    <w:rsid w:val="00E24EA6"/>
    <w:rsid w:val="00E30160"/>
    <w:rsid w:val="00E31F94"/>
    <w:rsid w:val="00E57F7A"/>
    <w:rsid w:val="00E6064A"/>
    <w:rsid w:val="00E67677"/>
    <w:rsid w:val="00E87D44"/>
    <w:rsid w:val="00E903D6"/>
    <w:rsid w:val="00EB4AD0"/>
    <w:rsid w:val="00EB7EAC"/>
    <w:rsid w:val="00EC440F"/>
    <w:rsid w:val="00EE1A8A"/>
    <w:rsid w:val="00EE7D50"/>
    <w:rsid w:val="00F0541A"/>
    <w:rsid w:val="00F075DF"/>
    <w:rsid w:val="00F10F27"/>
    <w:rsid w:val="00F14666"/>
    <w:rsid w:val="00F15652"/>
    <w:rsid w:val="00F3240A"/>
    <w:rsid w:val="00F55289"/>
    <w:rsid w:val="00F577F5"/>
    <w:rsid w:val="00F63F85"/>
    <w:rsid w:val="00F649EF"/>
    <w:rsid w:val="00F67E06"/>
    <w:rsid w:val="00F756BD"/>
    <w:rsid w:val="00F76BC9"/>
    <w:rsid w:val="00F93A85"/>
    <w:rsid w:val="00F96B22"/>
    <w:rsid w:val="00F97CB6"/>
    <w:rsid w:val="00FC0B45"/>
    <w:rsid w:val="00FC5C3C"/>
    <w:rsid w:val="00FD29BD"/>
    <w:rsid w:val="00FE40D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76D1279E"/>
  <w15:docId w15:val="{3CB03048-C427-4271-A746-AADCECBED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917E8"/>
    <w:pPr>
      <w:spacing w:after="264" w:line="264" w:lineRule="atLeast"/>
    </w:pPr>
    <w:rPr>
      <w:rFonts w:ascii="Arial" w:eastAsia="Times New Roman" w:hAnsi="Arial" w:cs="Times New Roman"/>
      <w:szCs w:val="20"/>
      <w:lang w:eastAsia="de-DE"/>
    </w:rPr>
  </w:style>
  <w:style w:type="paragraph" w:styleId="berschrift1">
    <w:name w:val="heading 1"/>
    <w:basedOn w:val="Standard"/>
    <w:next w:val="Standard"/>
    <w:link w:val="berschrift1Zchn"/>
    <w:qFormat/>
    <w:rsid w:val="00F756BD"/>
    <w:pPr>
      <w:keepNext/>
      <w:keepLines/>
      <w:numPr>
        <w:numId w:val="1"/>
      </w:numPr>
      <w:spacing w:after="360" w:line="240" w:lineRule="auto"/>
      <w:outlineLvl w:val="0"/>
    </w:pPr>
    <w:rPr>
      <w:rFonts w:eastAsiaTheme="majorEastAsia" w:cstheme="majorBidi"/>
      <w:b/>
      <w:sz w:val="26"/>
      <w:szCs w:val="32"/>
    </w:rPr>
  </w:style>
  <w:style w:type="paragraph" w:styleId="berschrift2">
    <w:name w:val="heading 2"/>
    <w:basedOn w:val="berschrift1"/>
    <w:next w:val="Standard"/>
    <w:link w:val="berschrift2Zchn"/>
    <w:autoRedefine/>
    <w:uiPriority w:val="9"/>
    <w:unhideWhenUsed/>
    <w:qFormat/>
    <w:rsid w:val="005B03A7"/>
    <w:pPr>
      <w:numPr>
        <w:ilvl w:val="1"/>
        <w:numId w:val="24"/>
      </w:numPr>
      <w:outlineLvl w:val="1"/>
    </w:pPr>
    <w:rPr>
      <w:rFonts w:eastAsiaTheme="minorHAnsi"/>
      <w:sz w:val="24"/>
      <w:lang w:eastAsia="en-US"/>
    </w:rPr>
  </w:style>
  <w:style w:type="paragraph" w:styleId="berschrift3">
    <w:name w:val="heading 3"/>
    <w:basedOn w:val="Standard"/>
    <w:next w:val="Standard"/>
    <w:link w:val="berschrift3Zchn"/>
    <w:uiPriority w:val="9"/>
    <w:unhideWhenUsed/>
    <w:qFormat/>
    <w:rsid w:val="006F3B6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1A2C69"/>
    <w:pPr>
      <w:spacing w:after="0" w:line="240" w:lineRule="auto"/>
    </w:pPr>
    <w:rPr>
      <w:rFonts w:ascii="Arial" w:hAnsi="Arial"/>
    </w:rPr>
  </w:style>
  <w:style w:type="character" w:customStyle="1" w:styleId="berschrift1Zchn">
    <w:name w:val="Überschrift 1 Zchn"/>
    <w:basedOn w:val="Absatz-Standardschriftart"/>
    <w:link w:val="berschrift1"/>
    <w:rsid w:val="00F756BD"/>
    <w:rPr>
      <w:rFonts w:ascii="Arial" w:eastAsiaTheme="majorEastAsia" w:hAnsi="Arial" w:cstheme="majorBidi"/>
      <w:b/>
      <w:sz w:val="26"/>
      <w:szCs w:val="32"/>
      <w:lang w:eastAsia="de-DE"/>
    </w:rPr>
  </w:style>
  <w:style w:type="character" w:customStyle="1" w:styleId="berschrift2Zchn">
    <w:name w:val="Überschrift 2 Zchn"/>
    <w:basedOn w:val="Absatz-Standardschriftart"/>
    <w:link w:val="berschrift2"/>
    <w:uiPriority w:val="9"/>
    <w:rsid w:val="005B03A7"/>
    <w:rPr>
      <w:rFonts w:ascii="Arial" w:hAnsi="Arial" w:cstheme="majorBidi"/>
      <w:b/>
      <w:sz w:val="24"/>
      <w:szCs w:val="32"/>
    </w:rPr>
  </w:style>
  <w:style w:type="paragraph" w:styleId="Titel">
    <w:name w:val="Title"/>
    <w:basedOn w:val="Standard"/>
    <w:next w:val="Standard"/>
    <w:link w:val="TitelZchn"/>
    <w:uiPriority w:val="10"/>
    <w:qFormat/>
    <w:rsid w:val="001A2C69"/>
    <w:pPr>
      <w:spacing w:after="0" w:line="240" w:lineRule="auto"/>
      <w:contextualSpacing/>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sid w:val="001A2C69"/>
    <w:rPr>
      <w:rFonts w:ascii="Arial" w:eastAsiaTheme="majorEastAsia" w:hAnsi="Arial" w:cstheme="majorBidi"/>
      <w:spacing w:val="-10"/>
      <w:kern w:val="28"/>
      <w:sz w:val="56"/>
      <w:szCs w:val="56"/>
    </w:rPr>
  </w:style>
  <w:style w:type="paragraph" w:styleId="Untertitel">
    <w:name w:val="Subtitle"/>
    <w:basedOn w:val="Standard"/>
    <w:next w:val="Standard"/>
    <w:link w:val="UntertitelZchn"/>
    <w:uiPriority w:val="11"/>
    <w:qFormat/>
    <w:rsid w:val="001A2C69"/>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1A2C69"/>
    <w:rPr>
      <w:rFonts w:ascii="Arial" w:eastAsiaTheme="minorEastAsia" w:hAnsi="Arial"/>
      <w:color w:val="5A5A5A" w:themeColor="text1" w:themeTint="A5"/>
      <w:spacing w:val="15"/>
    </w:rPr>
  </w:style>
  <w:style w:type="character" w:styleId="IntensiveHervorhebung">
    <w:name w:val="Intense Emphasis"/>
    <w:basedOn w:val="Absatz-Standardschriftart"/>
    <w:uiPriority w:val="21"/>
    <w:qFormat/>
    <w:rsid w:val="001A2C69"/>
    <w:rPr>
      <w:i/>
      <w:iCs/>
      <w:color w:val="5B9BD5" w:themeColor="accent1"/>
    </w:rPr>
  </w:style>
  <w:style w:type="character" w:styleId="BesuchterLink">
    <w:name w:val="FollowedHyperlink"/>
    <w:basedOn w:val="Hyperlink"/>
    <w:rsid w:val="00667205"/>
    <w:rPr>
      <w:rFonts w:ascii="Tahoma" w:hAnsi="Tahoma"/>
      <w:color w:val="auto"/>
      <w:sz w:val="16"/>
      <w:u w:val="none"/>
    </w:rPr>
  </w:style>
  <w:style w:type="character" w:styleId="Hyperlink">
    <w:name w:val="Hyperlink"/>
    <w:basedOn w:val="Absatz-Standardschriftart"/>
    <w:uiPriority w:val="99"/>
    <w:unhideWhenUsed/>
    <w:rsid w:val="00667205"/>
    <w:rPr>
      <w:color w:val="0563C1" w:themeColor="hyperlink"/>
      <w:u w:val="single"/>
    </w:rPr>
  </w:style>
  <w:style w:type="paragraph" w:styleId="Funotentext">
    <w:name w:val="footnote text"/>
    <w:basedOn w:val="Standard"/>
    <w:link w:val="FunotentextZchn"/>
    <w:semiHidden/>
    <w:rsid w:val="00F756BD"/>
    <w:pPr>
      <w:tabs>
        <w:tab w:val="left" w:pos="567"/>
      </w:tabs>
      <w:spacing w:after="0" w:line="240" w:lineRule="auto"/>
      <w:ind w:left="567" w:hanging="567"/>
    </w:pPr>
    <w:rPr>
      <w:sz w:val="20"/>
    </w:rPr>
  </w:style>
  <w:style w:type="character" w:customStyle="1" w:styleId="FunotentextZchn">
    <w:name w:val="Fußnotentext Zchn"/>
    <w:basedOn w:val="Absatz-Standardschriftart"/>
    <w:link w:val="Funotentext"/>
    <w:semiHidden/>
    <w:rsid w:val="00F756BD"/>
    <w:rPr>
      <w:rFonts w:ascii="Arial" w:eastAsia="Times New Roman" w:hAnsi="Arial" w:cs="Times New Roman"/>
      <w:sz w:val="20"/>
      <w:szCs w:val="20"/>
      <w:lang w:eastAsia="de-DE"/>
    </w:rPr>
  </w:style>
  <w:style w:type="character" w:styleId="Funotenzeichen">
    <w:name w:val="footnote reference"/>
    <w:basedOn w:val="Absatz-Standardschriftart"/>
    <w:uiPriority w:val="99"/>
    <w:rsid w:val="00F756BD"/>
    <w:rPr>
      <w:vertAlign w:val="superscript"/>
    </w:rPr>
  </w:style>
  <w:style w:type="paragraph" w:styleId="Kopfzeile">
    <w:name w:val="header"/>
    <w:basedOn w:val="Standard"/>
    <w:link w:val="KopfzeileZchn"/>
    <w:unhideWhenUsed/>
    <w:rsid w:val="00F756B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756BD"/>
    <w:rPr>
      <w:rFonts w:ascii="Arial" w:eastAsia="Times New Roman" w:hAnsi="Arial" w:cs="Times New Roman"/>
      <w:szCs w:val="20"/>
      <w:lang w:eastAsia="de-DE"/>
    </w:rPr>
  </w:style>
  <w:style w:type="paragraph" w:styleId="Fuzeile">
    <w:name w:val="footer"/>
    <w:basedOn w:val="Standard"/>
    <w:link w:val="FuzeileZchn"/>
    <w:unhideWhenUsed/>
    <w:rsid w:val="00F756BD"/>
    <w:pPr>
      <w:tabs>
        <w:tab w:val="center" w:pos="4536"/>
        <w:tab w:val="right" w:pos="9072"/>
      </w:tabs>
      <w:spacing w:after="0" w:line="240" w:lineRule="auto"/>
    </w:pPr>
  </w:style>
  <w:style w:type="character" w:customStyle="1" w:styleId="FuzeileZchn">
    <w:name w:val="Fußzeile Zchn"/>
    <w:basedOn w:val="Absatz-Standardschriftart"/>
    <w:link w:val="Fuzeile"/>
    <w:rsid w:val="00F756BD"/>
    <w:rPr>
      <w:rFonts w:ascii="Arial" w:eastAsia="Times New Roman" w:hAnsi="Arial" w:cs="Times New Roman"/>
      <w:szCs w:val="20"/>
      <w:lang w:eastAsia="de-DE"/>
    </w:rPr>
  </w:style>
  <w:style w:type="character" w:styleId="Seitenzahl">
    <w:name w:val="page number"/>
    <w:basedOn w:val="Absatz-Standardschriftart"/>
    <w:rsid w:val="00F756BD"/>
  </w:style>
  <w:style w:type="paragraph" w:styleId="Listenabsatz">
    <w:name w:val="List Paragraph"/>
    <w:basedOn w:val="Standard"/>
    <w:uiPriority w:val="34"/>
    <w:qFormat/>
    <w:rsid w:val="00D24B87"/>
    <w:pPr>
      <w:spacing w:after="120" w:line="120" w:lineRule="atLeast"/>
      <w:ind w:left="720"/>
    </w:pPr>
  </w:style>
  <w:style w:type="paragraph" w:customStyle="1" w:styleId="Aufzhlung">
    <w:name w:val="Aufzählung"/>
    <w:basedOn w:val="Standard"/>
    <w:link w:val="AufzhlungZchn"/>
    <w:qFormat/>
    <w:rsid w:val="006F3B64"/>
    <w:pPr>
      <w:spacing w:after="120"/>
      <w:jc w:val="both"/>
    </w:pPr>
    <w:rPr>
      <w:rFonts w:cs="Arial"/>
      <w:sz w:val="24"/>
      <w:szCs w:val="24"/>
    </w:rPr>
  </w:style>
  <w:style w:type="table" w:styleId="Tabellenraster">
    <w:name w:val="Table Grid"/>
    <w:basedOn w:val="NormaleTabelle"/>
    <w:uiPriority w:val="39"/>
    <w:rsid w:val="006F3B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fzhlungZchn">
    <w:name w:val="Aufzählung Zchn"/>
    <w:basedOn w:val="Absatz-Standardschriftart"/>
    <w:link w:val="Aufzhlung"/>
    <w:rsid w:val="006F3B64"/>
    <w:rPr>
      <w:rFonts w:ascii="Arial" w:eastAsia="Times New Roman" w:hAnsi="Arial" w:cs="Arial"/>
      <w:sz w:val="24"/>
      <w:szCs w:val="24"/>
      <w:lang w:eastAsia="de-DE"/>
    </w:rPr>
  </w:style>
  <w:style w:type="paragraph" w:customStyle="1" w:styleId="Default">
    <w:name w:val="Default"/>
    <w:rsid w:val="006F3B64"/>
    <w:pPr>
      <w:autoSpaceDE w:val="0"/>
      <w:autoSpaceDN w:val="0"/>
      <w:adjustRightInd w:val="0"/>
      <w:spacing w:after="0" w:line="240" w:lineRule="auto"/>
    </w:pPr>
    <w:rPr>
      <w:rFonts w:ascii="ScalaSans-Regular" w:eastAsia="Calibri" w:hAnsi="ScalaSans-Regular" w:cs="ScalaSans-Regular"/>
      <w:color w:val="000000"/>
      <w:sz w:val="24"/>
      <w:szCs w:val="24"/>
    </w:rPr>
  </w:style>
  <w:style w:type="paragraph" w:styleId="Inhaltsverzeichnisberschrift">
    <w:name w:val="TOC Heading"/>
    <w:basedOn w:val="berschrift1"/>
    <w:next w:val="Standard"/>
    <w:uiPriority w:val="39"/>
    <w:unhideWhenUsed/>
    <w:qFormat/>
    <w:rsid w:val="006F3B64"/>
    <w:pPr>
      <w:numPr>
        <w:numId w:val="0"/>
      </w:numPr>
      <w:spacing w:before="240" w:after="0" w:line="259" w:lineRule="auto"/>
      <w:outlineLvl w:val="9"/>
    </w:pPr>
    <w:rPr>
      <w:rFonts w:asciiTheme="majorHAnsi" w:hAnsiTheme="majorHAnsi"/>
      <w:b w:val="0"/>
      <w:color w:val="2E74B5" w:themeColor="accent1" w:themeShade="BF"/>
      <w:sz w:val="32"/>
    </w:rPr>
  </w:style>
  <w:style w:type="paragraph" w:styleId="Verzeichnis1">
    <w:name w:val="toc 1"/>
    <w:basedOn w:val="Standard"/>
    <w:next w:val="Standard"/>
    <w:autoRedefine/>
    <w:uiPriority w:val="39"/>
    <w:unhideWhenUsed/>
    <w:rsid w:val="00301760"/>
    <w:pPr>
      <w:tabs>
        <w:tab w:val="left" w:pos="567"/>
        <w:tab w:val="right" w:leader="dot" w:pos="9629"/>
      </w:tabs>
      <w:spacing w:after="240" w:line="240" w:lineRule="exact"/>
      <w:ind w:left="510" w:hanging="510"/>
    </w:pPr>
    <w:rPr>
      <w:b/>
      <w:noProof/>
    </w:rPr>
  </w:style>
  <w:style w:type="paragraph" w:styleId="Verzeichnis2">
    <w:name w:val="toc 2"/>
    <w:basedOn w:val="Standard"/>
    <w:next w:val="Standard"/>
    <w:autoRedefine/>
    <w:uiPriority w:val="39"/>
    <w:unhideWhenUsed/>
    <w:rsid w:val="00301760"/>
    <w:pPr>
      <w:tabs>
        <w:tab w:val="left" w:pos="1134"/>
        <w:tab w:val="right" w:leader="dot" w:pos="9629"/>
      </w:tabs>
      <w:spacing w:after="240" w:line="240" w:lineRule="exact"/>
      <w:ind w:left="1134" w:hanging="567"/>
    </w:pPr>
  </w:style>
  <w:style w:type="character" w:customStyle="1" w:styleId="berschrift3Zchn">
    <w:name w:val="Überschrift 3 Zchn"/>
    <w:basedOn w:val="Absatz-Standardschriftart"/>
    <w:link w:val="berschrift3"/>
    <w:uiPriority w:val="9"/>
    <w:rsid w:val="006F3B64"/>
    <w:rPr>
      <w:rFonts w:asciiTheme="majorHAnsi" w:eastAsiaTheme="majorEastAsia" w:hAnsiTheme="majorHAnsi" w:cstheme="majorBidi"/>
      <w:color w:val="1F4D78" w:themeColor="accent1" w:themeShade="7F"/>
      <w:sz w:val="24"/>
      <w:szCs w:val="24"/>
      <w:lang w:eastAsia="de-DE"/>
    </w:rPr>
  </w:style>
  <w:style w:type="paragraph" w:styleId="Sprechblasentext">
    <w:name w:val="Balloon Text"/>
    <w:basedOn w:val="Standard"/>
    <w:link w:val="SprechblasentextZchn"/>
    <w:uiPriority w:val="99"/>
    <w:semiHidden/>
    <w:unhideWhenUsed/>
    <w:rsid w:val="007A211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A2116"/>
    <w:rPr>
      <w:rFonts w:ascii="Segoe UI" w:eastAsia="Times New Roman" w:hAnsi="Segoe UI" w:cs="Segoe UI"/>
      <w:sz w:val="18"/>
      <w:szCs w:val="18"/>
      <w:lang w:eastAsia="de-DE"/>
    </w:rPr>
  </w:style>
  <w:style w:type="paragraph" w:styleId="Verzeichnis3">
    <w:name w:val="toc 3"/>
    <w:basedOn w:val="Standard"/>
    <w:next w:val="Standard"/>
    <w:autoRedefine/>
    <w:uiPriority w:val="39"/>
    <w:unhideWhenUsed/>
    <w:rsid w:val="009023D2"/>
    <w:pPr>
      <w:spacing w:after="100"/>
      <w:ind w:left="440"/>
    </w:pPr>
  </w:style>
  <w:style w:type="paragraph" w:styleId="Endnotentext">
    <w:name w:val="endnote text"/>
    <w:basedOn w:val="Standard"/>
    <w:link w:val="EndnotentextZchn"/>
    <w:uiPriority w:val="99"/>
    <w:semiHidden/>
    <w:unhideWhenUsed/>
    <w:rsid w:val="007704DE"/>
    <w:pPr>
      <w:spacing w:after="0" w:line="240" w:lineRule="auto"/>
    </w:pPr>
    <w:rPr>
      <w:rFonts w:ascii="Times New Roman" w:hAnsi="Times New Roman"/>
      <w:sz w:val="20"/>
    </w:rPr>
  </w:style>
  <w:style w:type="character" w:customStyle="1" w:styleId="EndnotentextZchn">
    <w:name w:val="Endnotentext Zchn"/>
    <w:basedOn w:val="Absatz-Standardschriftart"/>
    <w:link w:val="Endnotentext"/>
    <w:uiPriority w:val="99"/>
    <w:semiHidden/>
    <w:rsid w:val="007704DE"/>
    <w:rPr>
      <w:rFonts w:ascii="Times New Roman" w:eastAsia="Times New Roman" w:hAnsi="Times New Roman" w:cs="Times New Roman"/>
      <w:sz w:val="20"/>
      <w:szCs w:val="20"/>
      <w:lang w:eastAsia="de-DE"/>
    </w:rPr>
  </w:style>
  <w:style w:type="character" w:styleId="Endnotenzeichen">
    <w:name w:val="endnote reference"/>
    <w:basedOn w:val="Absatz-Standardschriftart"/>
    <w:uiPriority w:val="99"/>
    <w:semiHidden/>
    <w:unhideWhenUsed/>
    <w:rsid w:val="007704DE"/>
    <w:rPr>
      <w:vertAlign w:val="superscript"/>
    </w:rPr>
  </w:style>
  <w:style w:type="character" w:customStyle="1" w:styleId="UnresolvedMention">
    <w:name w:val="Unresolved Mention"/>
    <w:basedOn w:val="Absatz-Standardschriftart"/>
    <w:uiPriority w:val="99"/>
    <w:semiHidden/>
    <w:unhideWhenUsed/>
    <w:rsid w:val="002A22FA"/>
    <w:rPr>
      <w:color w:val="605E5C"/>
      <w:shd w:val="clear" w:color="auto" w:fill="E1DFDD"/>
    </w:rPr>
  </w:style>
  <w:style w:type="character" w:styleId="Kommentarzeichen">
    <w:name w:val="annotation reference"/>
    <w:basedOn w:val="Absatz-Standardschriftart"/>
    <w:uiPriority w:val="99"/>
    <w:semiHidden/>
    <w:unhideWhenUsed/>
    <w:rsid w:val="00EE7D50"/>
    <w:rPr>
      <w:sz w:val="16"/>
      <w:szCs w:val="16"/>
    </w:rPr>
  </w:style>
  <w:style w:type="paragraph" w:styleId="Kommentartext">
    <w:name w:val="annotation text"/>
    <w:basedOn w:val="Standard"/>
    <w:link w:val="KommentartextZchn"/>
    <w:uiPriority w:val="99"/>
    <w:semiHidden/>
    <w:unhideWhenUsed/>
    <w:rsid w:val="00EE7D50"/>
    <w:pPr>
      <w:spacing w:line="240" w:lineRule="auto"/>
    </w:pPr>
    <w:rPr>
      <w:sz w:val="20"/>
    </w:rPr>
  </w:style>
  <w:style w:type="character" w:customStyle="1" w:styleId="KommentartextZchn">
    <w:name w:val="Kommentartext Zchn"/>
    <w:basedOn w:val="Absatz-Standardschriftart"/>
    <w:link w:val="Kommentartext"/>
    <w:uiPriority w:val="99"/>
    <w:semiHidden/>
    <w:rsid w:val="00EE7D50"/>
    <w:rPr>
      <w:rFonts w:ascii="Arial" w:eastAsia="Times New Roman" w:hAnsi="Arial"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EE7D50"/>
    <w:rPr>
      <w:b/>
      <w:bCs/>
    </w:rPr>
  </w:style>
  <w:style w:type="character" w:customStyle="1" w:styleId="KommentarthemaZchn">
    <w:name w:val="Kommentarthema Zchn"/>
    <w:basedOn w:val="KommentartextZchn"/>
    <w:link w:val="Kommentarthema"/>
    <w:uiPriority w:val="99"/>
    <w:semiHidden/>
    <w:rsid w:val="00EE7D50"/>
    <w:rPr>
      <w:rFonts w:ascii="Arial" w:eastAsia="Times New Roman" w:hAnsi="Arial" w:cs="Times New Roman"/>
      <w:b/>
      <w:bCs/>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249990">
      <w:bodyDiv w:val="1"/>
      <w:marLeft w:val="0"/>
      <w:marRight w:val="0"/>
      <w:marTop w:val="0"/>
      <w:marBottom w:val="0"/>
      <w:divBdr>
        <w:top w:val="none" w:sz="0" w:space="0" w:color="auto"/>
        <w:left w:val="none" w:sz="0" w:space="0" w:color="auto"/>
        <w:bottom w:val="none" w:sz="0" w:space="0" w:color="auto"/>
        <w:right w:val="none" w:sz="0" w:space="0" w:color="auto"/>
      </w:divBdr>
    </w:div>
    <w:div w:id="1273584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jpeg"/><Relationship Id="rId26" Type="http://schemas.openxmlformats.org/officeDocument/2006/relationships/image" Target="media/image9.jpeg"/><Relationship Id="rId39" Type="http://schemas.openxmlformats.org/officeDocument/2006/relationships/footer" Target="footer11.xml"/><Relationship Id="rId21" Type="http://schemas.openxmlformats.org/officeDocument/2006/relationships/footer" Target="footer4.xml"/><Relationship Id="rId34" Type="http://schemas.openxmlformats.org/officeDocument/2006/relationships/image" Target="media/image11.jpeg"/><Relationship Id="rId42" Type="http://schemas.openxmlformats.org/officeDocument/2006/relationships/image" Target="media/image15.png"/><Relationship Id="rId47" Type="http://schemas.openxmlformats.org/officeDocument/2006/relationships/header" Target="header14.xml"/><Relationship Id="rId50" Type="http://schemas.openxmlformats.org/officeDocument/2006/relationships/header" Target="header15.xml"/><Relationship Id="rId55" Type="http://schemas.openxmlformats.org/officeDocument/2006/relationships/footer" Target="footer1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header" Target="header8.xm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header" Target="header10.xml"/><Relationship Id="rId37" Type="http://schemas.openxmlformats.org/officeDocument/2006/relationships/footer" Target="footer10.xml"/><Relationship Id="rId40" Type="http://schemas.openxmlformats.org/officeDocument/2006/relationships/image" Target="media/image13.jpeg"/><Relationship Id="rId45" Type="http://schemas.openxmlformats.org/officeDocument/2006/relationships/image" Target="media/image18.png"/><Relationship Id="rId53" Type="http://schemas.openxmlformats.org/officeDocument/2006/relationships/footer" Target="footer14.xml"/><Relationship Id="rId5" Type="http://schemas.openxmlformats.org/officeDocument/2006/relationships/webSettings" Target="webSettings.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mailto:BesInfo@tmbjs.thueringen.de" TargetMode="External"/><Relationship Id="rId14" Type="http://schemas.openxmlformats.org/officeDocument/2006/relationships/footer" Target="footer3.xml"/><Relationship Id="rId22" Type="http://schemas.openxmlformats.org/officeDocument/2006/relationships/header" Target="header5.xml"/><Relationship Id="rId27" Type="http://schemas.openxmlformats.org/officeDocument/2006/relationships/header" Target="header7.xml"/><Relationship Id="rId30" Type="http://schemas.openxmlformats.org/officeDocument/2006/relationships/footer" Target="footer8.xml"/><Relationship Id="rId35" Type="http://schemas.openxmlformats.org/officeDocument/2006/relationships/footer" Target="footer9.xml"/><Relationship Id="rId43" Type="http://schemas.openxmlformats.org/officeDocument/2006/relationships/image" Target="media/image16.png"/><Relationship Id="rId48" Type="http://schemas.openxmlformats.org/officeDocument/2006/relationships/footer" Target="footer12.xml"/><Relationship Id="rId56" Type="http://schemas.openxmlformats.org/officeDocument/2006/relationships/fontTable" Target="fontTable.xml"/><Relationship Id="rId8" Type="http://schemas.openxmlformats.org/officeDocument/2006/relationships/hyperlink" Target="https://bildung.thueringen.de/bildung/kindergarten/betriebserlaubnis/" TargetMode="External"/><Relationship Id="rId51" Type="http://schemas.openxmlformats.org/officeDocument/2006/relationships/header" Target="header16.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footer" Target="footer6.xml"/><Relationship Id="rId33" Type="http://schemas.openxmlformats.org/officeDocument/2006/relationships/image" Target="media/image10.png"/><Relationship Id="rId38" Type="http://schemas.openxmlformats.org/officeDocument/2006/relationships/header" Target="header12.xml"/><Relationship Id="rId46" Type="http://schemas.openxmlformats.org/officeDocument/2006/relationships/header" Target="header13.xml"/><Relationship Id="rId20" Type="http://schemas.openxmlformats.org/officeDocument/2006/relationships/header" Target="header4.xml"/><Relationship Id="rId41" Type="http://schemas.openxmlformats.org/officeDocument/2006/relationships/image" Target="media/image14.png"/><Relationship Id="rId54"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footer" Target="footer5.xml"/><Relationship Id="rId28" Type="http://schemas.openxmlformats.org/officeDocument/2006/relationships/footer" Target="footer7.xml"/><Relationship Id="rId36" Type="http://schemas.openxmlformats.org/officeDocument/2006/relationships/header" Target="header11.xml"/><Relationship Id="rId49" Type="http://schemas.openxmlformats.org/officeDocument/2006/relationships/image" Target="media/image20.emf"/><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header" Target="header9.xml"/><Relationship Id="rId44" Type="http://schemas.openxmlformats.org/officeDocument/2006/relationships/image" Target="media/image17.png"/><Relationship Id="rId52" Type="http://schemas.openxmlformats.org/officeDocument/2006/relationships/footer" Target="footer13.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footer10.xml.rels><?xml version="1.0" encoding="UTF-8" standalone="yes"?>
<Relationships xmlns="http://schemas.openxmlformats.org/package/2006/relationships"><Relationship Id="rId1" Type="http://schemas.openxmlformats.org/officeDocument/2006/relationships/image" Target="media/image8.gif"/></Relationships>
</file>

<file path=word/_rels/footer11.xml.rels><?xml version="1.0" encoding="UTF-8" standalone="yes"?>
<Relationships xmlns="http://schemas.openxmlformats.org/package/2006/relationships"><Relationship Id="rId1" Type="http://schemas.openxmlformats.org/officeDocument/2006/relationships/image" Target="media/image1.gif"/></Relationships>
</file>

<file path=word/_rels/footer12.xml.rels><?xml version="1.0" encoding="UTF-8" standalone="yes"?>
<Relationships xmlns="http://schemas.openxmlformats.org/package/2006/relationships"><Relationship Id="rId1" Type="http://schemas.openxmlformats.org/officeDocument/2006/relationships/image" Target="media/image8.gif"/></Relationships>
</file>

<file path=word/_rels/footer14.xml.rels><?xml version="1.0" encoding="UTF-8" standalone="yes"?>
<Relationships xmlns="http://schemas.openxmlformats.org/package/2006/relationships"><Relationship Id="rId1" Type="http://schemas.openxmlformats.org/officeDocument/2006/relationships/image" Target="media/image1.gif"/></Relationships>
</file>

<file path=word/_rels/footer15.xml.rels><?xml version="1.0" encoding="UTF-8" standalone="yes"?>
<Relationships xmlns="http://schemas.openxmlformats.org/package/2006/relationships"><Relationship Id="rId1" Type="http://schemas.openxmlformats.org/officeDocument/2006/relationships/image" Target="media/image1.gif"/></Relationships>
</file>

<file path=word/_rels/footer2.xml.rels><?xml version="1.0" encoding="UTF-8" standalone="yes"?>
<Relationships xmlns="http://schemas.openxmlformats.org/package/2006/relationships"><Relationship Id="rId1" Type="http://schemas.openxmlformats.org/officeDocument/2006/relationships/image" Target="media/image1.gif"/></Relationships>
</file>

<file path=word/_rels/footer3.xml.rels><?xml version="1.0" encoding="UTF-8" standalone="yes"?>
<Relationships xmlns="http://schemas.openxmlformats.org/package/2006/relationships"><Relationship Id="rId1" Type="http://schemas.openxmlformats.org/officeDocument/2006/relationships/image" Target="media/image1.gif"/></Relationships>
</file>

<file path=word/_rels/footer4.xml.rels><?xml version="1.0" encoding="UTF-8" standalone="yes"?>
<Relationships xmlns="http://schemas.openxmlformats.org/package/2006/relationships"><Relationship Id="rId1" Type="http://schemas.openxmlformats.org/officeDocument/2006/relationships/image" Target="media/image1.gif"/></Relationships>
</file>

<file path=word/_rels/footer6.xml.rels><?xml version="1.0" encoding="UTF-8" standalone="yes"?>
<Relationships xmlns="http://schemas.openxmlformats.org/package/2006/relationships"><Relationship Id="rId1" Type="http://schemas.openxmlformats.org/officeDocument/2006/relationships/image" Target="media/image8.gif"/></Relationships>
</file>

<file path=word/_rels/footer7.xml.rels><?xml version="1.0" encoding="UTF-8" standalone="yes"?>
<Relationships xmlns="http://schemas.openxmlformats.org/package/2006/relationships"><Relationship Id="rId1" Type="http://schemas.openxmlformats.org/officeDocument/2006/relationships/image" Target="media/image1.gif"/></Relationships>
</file>

<file path=word/_rels/footer8.xml.rels><?xml version="1.0" encoding="UTF-8" standalone="yes"?>
<Relationships xmlns="http://schemas.openxmlformats.org/package/2006/relationships"><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1" Type="http://schemas.openxmlformats.org/officeDocument/2006/relationships/image" Target="media/image2.gif"/></Relationships>
</file>

<file path=word/_rels/header10.xml.rels><?xml version="1.0" encoding="UTF-8" standalone="yes"?>
<Relationships xmlns="http://schemas.openxmlformats.org/package/2006/relationships"><Relationship Id="rId1" Type="http://schemas.openxmlformats.org/officeDocument/2006/relationships/image" Target="media/image2.gif"/></Relationships>
</file>

<file path=word/_rels/header11.xml.rels><?xml version="1.0" encoding="UTF-8" standalone="yes"?>
<Relationships xmlns="http://schemas.openxmlformats.org/package/2006/relationships"><Relationship Id="rId1" Type="http://schemas.openxmlformats.org/officeDocument/2006/relationships/image" Target="media/image12.gif"/></Relationships>
</file>

<file path=word/_rels/header12.xml.rels><?xml version="1.0" encoding="UTF-8" standalone="yes"?>
<Relationships xmlns="http://schemas.openxmlformats.org/package/2006/relationships"><Relationship Id="rId1" Type="http://schemas.openxmlformats.org/officeDocument/2006/relationships/image" Target="media/image2.gif"/></Relationships>
</file>

<file path=word/_rels/header13.xml.rels><?xml version="1.0" encoding="UTF-8" standalone="yes"?>
<Relationships xmlns="http://schemas.openxmlformats.org/package/2006/relationships"><Relationship Id="rId1" Type="http://schemas.openxmlformats.org/officeDocument/2006/relationships/image" Target="media/image19.png"/></Relationships>
</file>

<file path=word/_rels/header14.xml.rels><?xml version="1.0" encoding="UTF-8" standalone="yes"?>
<Relationships xmlns="http://schemas.openxmlformats.org/package/2006/relationships"><Relationship Id="rId1" Type="http://schemas.openxmlformats.org/officeDocument/2006/relationships/image" Target="media/image12.gif"/></Relationships>
</file>

<file path=word/_rels/header16.xml.rels><?xml version="1.0" encoding="UTF-8" standalone="yes"?>
<Relationships xmlns="http://schemas.openxmlformats.org/package/2006/relationships"><Relationship Id="rId1" Type="http://schemas.openxmlformats.org/officeDocument/2006/relationships/image" Target="media/image2.gif"/></Relationships>
</file>

<file path=word/_rels/header17.xml.rels><?xml version="1.0" encoding="UTF-8" standalone="yes"?>
<Relationships xmlns="http://schemas.openxmlformats.org/package/2006/relationships"><Relationship Id="rId1" Type="http://schemas.openxmlformats.org/officeDocument/2006/relationships/image" Target="media/image2.gif"/></Relationships>
</file>

<file path=word/_rels/header2.xml.rels><?xml version="1.0" encoding="UTF-8" standalone="yes"?>
<Relationships xmlns="http://schemas.openxmlformats.org/package/2006/relationships"><Relationship Id="rId1" Type="http://schemas.openxmlformats.org/officeDocument/2006/relationships/image" Target="media/image2.gif"/></Relationships>
</file>

<file path=word/_rels/header3.xml.rels><?xml version="1.0" encoding="UTF-8" standalone="yes"?>
<Relationships xmlns="http://schemas.openxmlformats.org/package/2006/relationships"><Relationship Id="rId1" Type="http://schemas.openxmlformats.org/officeDocument/2006/relationships/image" Target="media/image2.gif"/></Relationships>
</file>

<file path=word/_rels/header4.xml.rels><?xml version="1.0" encoding="UTF-8" standalone="yes"?>
<Relationships xmlns="http://schemas.openxmlformats.org/package/2006/relationships"><Relationship Id="rId1" Type="http://schemas.openxmlformats.org/officeDocument/2006/relationships/image" Target="media/image2.gif"/></Relationships>
</file>

<file path=word/_rels/header6.xml.rels><?xml version="1.0" encoding="UTF-8" standalone="yes"?>
<Relationships xmlns="http://schemas.openxmlformats.org/package/2006/relationships"><Relationship Id="rId1" Type="http://schemas.openxmlformats.org/officeDocument/2006/relationships/image" Target="media/image7.gif"/></Relationships>
</file>

<file path=word/_rels/header7.xml.rels><?xml version="1.0" encoding="UTF-8" standalone="yes"?>
<Relationships xmlns="http://schemas.openxmlformats.org/package/2006/relationships"><Relationship Id="rId1" Type="http://schemas.openxmlformats.org/officeDocument/2006/relationships/image" Target="media/image2.gif"/></Relationships>
</file>

<file path=word/_rels/header8.xml.rels><?xml version="1.0" encoding="UTF-8" standalone="yes"?>
<Relationships xmlns="http://schemas.openxmlformats.org/package/2006/relationships"><Relationship Id="rId1" Type="http://schemas.openxmlformats.org/officeDocument/2006/relationships/image" Target="media/image2.gif"/></Relationships>
</file>

<file path=word/_rels/header9.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D02DB-2F1A-4B0F-8103-A8DF04DD9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4245</Words>
  <Characters>26747</Characters>
  <Application>Microsoft Office Word</Application>
  <DocSecurity>0</DocSecurity>
  <Lines>222</Lines>
  <Paragraphs>61</Paragraphs>
  <ScaleCrop>false</ScaleCrop>
  <HeadingPairs>
    <vt:vector size="2" baseType="variant">
      <vt:variant>
        <vt:lpstr>Titel</vt:lpstr>
      </vt:variant>
      <vt:variant>
        <vt:i4>1</vt:i4>
      </vt:variant>
    </vt:vector>
  </HeadingPairs>
  <TitlesOfParts>
    <vt:vector size="1" baseType="lpstr">
      <vt:lpstr/>
    </vt:vector>
  </TitlesOfParts>
  <Company>DRK LV Thüringen</Company>
  <LinksUpToDate>false</LinksUpToDate>
  <CharactersWithSpaces>30931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LIGA-Thüringen</dc:creator>
  <cp:lastModifiedBy>P_Kiessling</cp:lastModifiedBy>
  <cp:revision>8</cp:revision>
  <cp:lastPrinted>2020-11-05T09:08:00Z</cp:lastPrinted>
  <dcterms:created xsi:type="dcterms:W3CDTF">2020-11-05T09:05:00Z</dcterms:created>
  <dcterms:modified xsi:type="dcterms:W3CDTF">2020-11-06T12:26:00Z</dcterms:modified>
</cp:coreProperties>
</file>